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88A" w:rsidRPr="000A312A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   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Управление образования администрации муниципального района </w:t>
      </w:r>
    </w:p>
    <w:p w:rsidR="006F288A" w:rsidRPr="000A312A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имени Лазо Хабаровского края</w:t>
      </w:r>
    </w:p>
    <w:p w:rsidR="006F288A" w:rsidRPr="000A312A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ИТОГОВЫЙ ОТЧЕТ</w:t>
      </w:r>
    </w:p>
    <w:p w:rsidR="006F288A" w:rsidRPr="000A312A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результатах анализа состояния и перспектив </w:t>
      </w:r>
      <w:proofErr w:type="gramStart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развития  системы образов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ния муницип</w:t>
      </w:r>
      <w:r w:rsidR="00CA060E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ального района имени Лазо</w:t>
      </w:r>
      <w:proofErr w:type="gramEnd"/>
      <w:r w:rsidR="00CA060E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</w:t>
      </w:r>
      <w:r w:rsidR="005236EB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0550F2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году»</w:t>
      </w:r>
    </w:p>
    <w:p w:rsidR="006F288A" w:rsidRPr="000A312A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F7FBD" w:rsidRPr="000A312A" w:rsidRDefault="00EF7FBD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F7FBD" w:rsidRPr="000A312A" w:rsidRDefault="00EF7FBD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р.п. Переяславка</w:t>
      </w:r>
    </w:p>
    <w:p w:rsidR="00E34D68" w:rsidRPr="000A312A" w:rsidRDefault="00E34D68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0550F2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</w:p>
    <w:p w:rsidR="00D04AE2" w:rsidRPr="000A312A" w:rsidRDefault="00D04AE2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lastRenderedPageBreak/>
        <w:t>I. Анализ состояния и перспектив развития системы образования</w:t>
      </w:r>
    </w:p>
    <w:p w:rsidR="00D04AE2" w:rsidRPr="000A312A" w:rsidRDefault="00D04AE2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D04AE2" w:rsidRPr="000A312A" w:rsidRDefault="00D04AE2" w:rsidP="00D04AE2">
      <w:pPr>
        <w:spacing w:after="0" w:line="240" w:lineRule="auto"/>
        <w:ind w:firstLine="709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1. Вводная часть</w:t>
      </w:r>
    </w:p>
    <w:p w:rsidR="00FA142A" w:rsidRPr="000A312A" w:rsidRDefault="00FA142A" w:rsidP="00D04AE2">
      <w:pPr>
        <w:spacing w:after="0" w:line="240" w:lineRule="auto"/>
        <w:ind w:firstLine="709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1E516B" w:rsidRPr="000A312A" w:rsidRDefault="001E516B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Общая социально-экономическая характеристика муниципального рай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на имени Лазо (далее – муниципальный район)</w:t>
      </w:r>
    </w:p>
    <w:p w:rsidR="001E516B" w:rsidRPr="000A312A" w:rsidRDefault="001E516B" w:rsidP="001E516B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Численность постоянного населения муниципального района по состо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я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нию на 01.01.202</w:t>
      </w:r>
      <w:r w:rsidR="001F21C3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4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составила </w:t>
      </w:r>
      <w:r w:rsidR="001F21C3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37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 </w:t>
      </w:r>
      <w:r w:rsidR="001F21C3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861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человек, в том числе городское население – </w:t>
      </w:r>
      <w:r w:rsidR="006158B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20 6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14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человек, сельское население – </w:t>
      </w:r>
      <w:r w:rsidR="006158B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17 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247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человек. По сравнению с 20</w:t>
      </w:r>
      <w:r w:rsidR="0083362E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годом численность постоянного населения снижена на 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371</w:t>
      </w:r>
      <w:r w:rsidR="0083362E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.</w:t>
      </w:r>
    </w:p>
    <w:p w:rsidR="001E516B" w:rsidRPr="000A312A" w:rsidRDefault="001E516B" w:rsidP="00752187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 течение 20</w:t>
      </w:r>
      <w:r w:rsidR="00C76E1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в муниципальном районе родилось 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6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ребенка, что составляет 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105,8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к уровню 20</w:t>
      </w:r>
      <w:r w:rsidR="0083362E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года. Показатель смертности населения 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уменьшился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на 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9,2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и составил 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745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человек. </w:t>
      </w:r>
      <w:r w:rsidR="0083362E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Е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стественн</w:t>
      </w:r>
      <w:r w:rsidR="0083362E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ая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убыл</w:t>
      </w:r>
      <w:r w:rsidR="0083362E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ь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населения </w:t>
      </w:r>
      <w:r w:rsidRPr="000A312A">
        <w:rPr>
          <w:rFonts w:ascii="Times New Roman" w:eastAsia="Courier New" w:hAnsi="Times New Roman" w:cs="Times New Roman"/>
          <w:i/>
          <w:sz w:val="28"/>
          <w:szCs w:val="28"/>
          <w:lang w:eastAsia="ru-RU" w:bidi="ru-RU"/>
        </w:rPr>
        <w:t>(превышение смертности населения над рождаемостью)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составил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82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век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</w:t>
      </w:r>
      <w:r w:rsidR="000D23D0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, что 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на 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12,6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</w:t>
      </w:r>
      <w:r w:rsidR="000D23D0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мен</w:t>
      </w:r>
      <w:r w:rsidR="000D23D0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ьше показателя аналогичного периода прошлого года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.</w:t>
      </w:r>
    </w:p>
    <w:p w:rsidR="00E35186" w:rsidRPr="000A312A" w:rsidRDefault="00C76E1B" w:rsidP="00E3518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 202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году 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численность выбывших людей 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составляет 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22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04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</w:t>
      </w:r>
      <w:r w:rsidR="00390269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(20</w:t>
      </w:r>
      <w:r w:rsidR="00390269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E37BE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– 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2224). К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оличеств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прибывших</w:t>
      </w:r>
      <w:proofErr w:type="gramEnd"/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на территорию района 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увеличилось 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на 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2,1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</w:t>
      </w:r>
      <w:r w:rsidR="001D3D2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, что составляет 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134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(20</w:t>
      </w:r>
      <w:r w:rsidR="001D3D2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E37BE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 –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2091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). 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И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при этом </w:t>
      </w:r>
      <w:r w:rsidR="005010E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снизился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миграционный отток населения</w:t>
      </w:r>
      <w:r w:rsidR="00E37BE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– 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 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133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 в 20</w:t>
      </w:r>
      <w:r w:rsidR="005010E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до 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70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в 202</w:t>
      </w:r>
      <w:r w:rsidR="00B81EE1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</w:t>
      </w:r>
      <w:r w:rsidR="001E516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году.</w:t>
      </w:r>
    </w:p>
    <w:p w:rsidR="00E35186" w:rsidRPr="000A312A" w:rsidRDefault="00E35186" w:rsidP="00E3518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По состоянию на 01.01.202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численность безработного населения,  состоящего на </w:t>
      </w:r>
      <w:proofErr w:type="gramStart"/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учете</w:t>
      </w:r>
      <w:proofErr w:type="gramEnd"/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в КГКУ «Центр занятости населения муниципального  района имени Лазо», составила </w:t>
      </w:r>
      <w:r w:rsidR="005640C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286</w:t>
      </w:r>
      <w:r w:rsidR="008906C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</w:t>
      </w:r>
      <w:r w:rsidR="00C76E1B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или </w:t>
      </w:r>
      <w:r w:rsidR="005640C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52,7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к уровню 20</w:t>
      </w:r>
      <w:r w:rsidR="008906C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5640C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(</w:t>
      </w:r>
      <w:r w:rsidR="005640C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542</w:t>
      </w:r>
      <w:r w:rsidR="00851EBE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человек</w:t>
      </w:r>
      <w:r w:rsidR="005640C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), уровень безработицы по итогам 20</w:t>
      </w:r>
      <w:r w:rsidR="00851EBE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5640C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</w:t>
      </w:r>
      <w:r w:rsidR="008906C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составил </w:t>
      </w:r>
      <w:r w:rsidR="005640C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1,5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           (202</w:t>
      </w:r>
      <w:r w:rsidR="005640C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г. – </w:t>
      </w:r>
      <w:r w:rsidR="005640C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2,8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</w:t>
      </w:r>
      <w:r w:rsidR="0075218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)</w:t>
      </w:r>
      <w:r w:rsidR="008906C7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.</w:t>
      </w:r>
    </w:p>
    <w:p w:rsidR="006F288A" w:rsidRPr="000A312A" w:rsidRDefault="00B62AC8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proofErr w:type="gramStart"/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Итоговый отчет </w:t>
      </w:r>
      <w:r w:rsidR="006F288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«О результатах анализа состояния и перспектив разв</w:t>
      </w:r>
      <w:r w:rsidR="006F288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6F288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тия системы образования муницип</w:t>
      </w:r>
      <w:r w:rsidR="00CA060E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ального района имени Лазо в 20</w:t>
      </w:r>
      <w:r w:rsidR="00851EBE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0550F2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6F288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году» </w:t>
      </w:r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подг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отовлен Управлением образования </w:t>
      </w:r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администрации муниципального ра</w:t>
      </w:r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й</w:t>
      </w:r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она имени Лазо Хабаровского края</w:t>
      </w:r>
      <w:r w:rsidR="004555A3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DF723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в соответствии со статьей 97 Федерального закона № ФЗ-273 от 29.12.2012 «Об образовании в Российской Федерации», 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 положениями </w:t>
      </w:r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м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ониторинга системы образования, </w:t>
      </w:r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утвержденными постано</w:t>
      </w:r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</w:t>
      </w:r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лением Правитель</w:t>
      </w:r>
      <w:r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ства Российской Федерации от 05.08.2013 </w:t>
      </w:r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№ 662 «Об ос</w:t>
      </w:r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</w:t>
      </w:r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ществлении мониторинга системы</w:t>
      </w:r>
      <w:proofErr w:type="gramEnd"/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образования», постановлением админ</w:t>
      </w:r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и</w:t>
      </w:r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страции муниципального района имени Лазо от 02.09.2016 № 603-па «Об ос</w:t>
      </w:r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</w:t>
      </w:r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ществлении </w:t>
      </w:r>
      <w:proofErr w:type="gramStart"/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мониторинга системы образования муниципального района имени Лазо Хабаровского края</w:t>
      </w:r>
      <w:proofErr w:type="gramEnd"/>
      <w:r w:rsidR="006F288A" w:rsidRPr="000A312A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».</w:t>
      </w:r>
    </w:p>
    <w:p w:rsidR="00E34D68" w:rsidRPr="000A312A" w:rsidRDefault="00E218D6" w:rsidP="00DF723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системы образования муниципального района имени Лазо Хабаровского края (далее – мун</w:t>
      </w:r>
      <w:r w:rsidR="00B62AC8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иципальный район) </w:t>
      </w:r>
      <w:r w:rsidR="00DF723A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собой сист</w:t>
      </w:r>
      <w:r w:rsidR="00DF723A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F723A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матическое стандартизированное наблюдение за состоянием образования и динамикой изменений результатов системы образования, условиями ос</w:t>
      </w:r>
      <w:r w:rsidR="00DF723A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F723A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ществления образовательной деятельности, контингентом обучающихся, учебными и </w:t>
      </w:r>
      <w:proofErr w:type="spellStart"/>
      <w:r w:rsidR="00DF723A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внеучебными</w:t>
      </w:r>
      <w:proofErr w:type="spellEnd"/>
      <w:r w:rsidR="00DF723A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достижениями обучающихся, состоянием сети о</w:t>
      </w:r>
      <w:r w:rsidR="00DF723A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F723A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ганизаций, осуществляющих образовательную деятельность, анализ результ</w:t>
      </w:r>
      <w:r w:rsidR="00DF723A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F723A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</w:t>
      </w:r>
      <w:r w:rsidR="0076719C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наиболее значимых напра</w:t>
      </w:r>
      <w:r w:rsidR="00DF723A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влений деятельности и проектов, с</w:t>
      </w:r>
      <w:r w:rsidR="00DF723A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F723A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бытий 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1EBE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0550F2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года, знакомит с ключевыми ориентирами развития</w:t>
      </w:r>
      <w:proofErr w:type="gram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отрасли на 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перспективу.</w:t>
      </w:r>
      <w:r w:rsidR="00DF723A" w:rsidRPr="000A312A">
        <w:t xml:space="preserve"> </w:t>
      </w:r>
    </w:p>
    <w:p w:rsidR="00E218D6" w:rsidRPr="000A312A" w:rsidRDefault="00E34D68" w:rsidP="00E34D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Итоговый отчет о результатах анализа состояния и перспектив развития системы образования за 20</w:t>
      </w:r>
      <w:r w:rsidR="00851EBE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0550F2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публикуется на официальном сайте </w:t>
      </w:r>
      <w:proofErr w:type="gramStart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Упра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ления образования администрации муниципального района имени Лазо</w:t>
      </w:r>
      <w:proofErr w:type="gramEnd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св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бодном доступе и адресован широкому кругу пользователей.</w:t>
      </w:r>
    </w:p>
    <w:p w:rsidR="00DF723A" w:rsidRPr="000A312A" w:rsidRDefault="006F288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  <w:r w:rsidRPr="000A312A">
        <w:rPr>
          <w:rFonts w:ascii="Times New Roman" w:eastAsia="Courier New" w:hAnsi="Times New Roman" w:cs="Courier New"/>
          <w:sz w:val="28"/>
          <w:szCs w:val="28"/>
          <w:lang w:eastAsia="ru-RU" w:bidi="ru-RU"/>
        </w:rPr>
        <w:tab/>
      </w:r>
    </w:p>
    <w:p w:rsidR="00DF723A" w:rsidRPr="000A312A" w:rsidRDefault="00DF723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DF723A" w:rsidRPr="000A312A" w:rsidRDefault="00DF723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6F288A" w:rsidRPr="000A312A" w:rsidRDefault="006F288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  <w:r w:rsidRPr="000A312A">
        <w:rPr>
          <w:rFonts w:ascii="Times New Roman" w:eastAsia="Courier New" w:hAnsi="Times New Roman" w:cs="Courier New"/>
          <w:sz w:val="28"/>
          <w:szCs w:val="28"/>
          <w:lang w:eastAsia="ru-RU" w:bidi="ru-RU"/>
        </w:rPr>
        <w:t xml:space="preserve"> </w:t>
      </w: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0A312A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CB1E8E" w:rsidRPr="000A312A" w:rsidRDefault="00CB1E8E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1E8E" w:rsidRPr="000A312A" w:rsidRDefault="00CB1E8E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1E8E" w:rsidRPr="000A312A" w:rsidRDefault="00CB1E8E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97E99" w:rsidRPr="000A312A" w:rsidRDefault="00A97E99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97E99" w:rsidRPr="000A312A" w:rsidRDefault="00A97E99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0A312A" w:rsidRDefault="00E34D68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Контакты</w:t>
      </w:r>
    </w:p>
    <w:p w:rsidR="006F288A" w:rsidRPr="000A312A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34D68" w:rsidRPr="000A312A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Название: Управление образования администрации </w:t>
      </w:r>
    </w:p>
    <w:p w:rsidR="00E34D68" w:rsidRPr="000A312A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района имени Лазо</w:t>
      </w:r>
    </w:p>
    <w:p w:rsidR="00E34D68" w:rsidRPr="000A312A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Адрес: 682910,  Хабаровский край, район имени Лазо</w:t>
      </w:r>
    </w:p>
    <w:p w:rsidR="00E34D68" w:rsidRPr="000A312A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п. Переяславка, ул. Постышева, д. 15</w:t>
      </w:r>
    </w:p>
    <w:p w:rsidR="00E34D68" w:rsidRPr="000A312A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Руководитель: </w:t>
      </w:r>
      <w:r w:rsidR="000550F2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Виноградова Анна Геннадьевна</w:t>
      </w:r>
    </w:p>
    <w:p w:rsidR="00E34D68" w:rsidRPr="000A312A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Контактное лицо: Черепанов Дмитрий Георгиевич</w:t>
      </w:r>
    </w:p>
    <w:p w:rsidR="00E34D68" w:rsidRPr="000A312A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Телефон: 8(42154)21232</w:t>
      </w:r>
    </w:p>
    <w:p w:rsidR="006F288A" w:rsidRPr="000A312A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Почта: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obrlazo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@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ru</w:t>
      </w:r>
      <w:proofErr w:type="spellEnd"/>
    </w:p>
    <w:p w:rsidR="00913C2B" w:rsidRPr="000A312A" w:rsidRDefault="00913C2B" w:rsidP="003366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Приоритетные направления развития </w:t>
      </w:r>
      <w:r w:rsidR="00336668" w:rsidRPr="000A3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системы </w:t>
      </w:r>
      <w:r w:rsidRPr="000A3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в м</w:t>
      </w:r>
      <w:r w:rsidRPr="000A3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0A3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ниципальном районе имени Лазо</w:t>
      </w:r>
      <w:r w:rsidR="004555A3" w:rsidRPr="000A3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</w:t>
      </w:r>
      <w:r w:rsidR="005640C7" w:rsidRPr="000A3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</w:t>
      </w:r>
      <w:r w:rsidRPr="000A3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году</w:t>
      </w:r>
    </w:p>
    <w:p w:rsidR="00913C2B" w:rsidRPr="000A312A" w:rsidRDefault="005C46DF" w:rsidP="00913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Деят</w:t>
      </w:r>
      <w:r w:rsidR="001014DC" w:rsidRPr="000A312A">
        <w:rPr>
          <w:rFonts w:ascii="Times New Roman" w:hAnsi="Times New Roman" w:cs="Times New Roman"/>
          <w:sz w:val="28"/>
          <w:szCs w:val="28"/>
        </w:rPr>
        <w:t xml:space="preserve">ельность </w:t>
      </w:r>
      <w:proofErr w:type="gramStart"/>
      <w:r w:rsidR="001014DC" w:rsidRPr="000A312A"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  <w:r w:rsidRPr="000A312A">
        <w:rPr>
          <w:rFonts w:ascii="Times New Roman" w:hAnsi="Times New Roman" w:cs="Times New Roman"/>
          <w:sz w:val="28"/>
          <w:szCs w:val="28"/>
        </w:rPr>
        <w:t>администрации муниципального района имени</w:t>
      </w:r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 Лазо (далее </w:t>
      </w:r>
      <w:r w:rsidR="00BC3D1E" w:rsidRPr="000A312A">
        <w:rPr>
          <w:rFonts w:ascii="Times New Roman" w:hAnsi="Times New Roman" w:cs="Times New Roman"/>
          <w:sz w:val="28"/>
          <w:szCs w:val="28"/>
        </w:rPr>
        <w:t>– Управление образования) в 20</w:t>
      </w:r>
      <w:r w:rsidR="00851EBE" w:rsidRPr="000A312A">
        <w:rPr>
          <w:rFonts w:ascii="Times New Roman" w:hAnsi="Times New Roman" w:cs="Times New Roman"/>
          <w:sz w:val="28"/>
          <w:szCs w:val="28"/>
        </w:rPr>
        <w:t>2</w:t>
      </w:r>
      <w:r w:rsidR="007D389A" w:rsidRPr="000A312A">
        <w:rPr>
          <w:rFonts w:ascii="Times New Roman" w:hAnsi="Times New Roman" w:cs="Times New Roman"/>
          <w:sz w:val="28"/>
          <w:szCs w:val="28"/>
        </w:rPr>
        <w:t>3</w:t>
      </w:r>
      <w:r w:rsidR="001014DC" w:rsidRPr="000A312A">
        <w:rPr>
          <w:rFonts w:ascii="Times New Roman" w:hAnsi="Times New Roman" w:cs="Times New Roman"/>
          <w:sz w:val="28"/>
          <w:szCs w:val="28"/>
        </w:rPr>
        <w:t xml:space="preserve"> году осущест</w:t>
      </w:r>
      <w:r w:rsidR="001014DC" w:rsidRPr="000A312A">
        <w:rPr>
          <w:rFonts w:ascii="Times New Roman" w:hAnsi="Times New Roman" w:cs="Times New Roman"/>
          <w:sz w:val="28"/>
          <w:szCs w:val="28"/>
        </w:rPr>
        <w:t>в</w:t>
      </w:r>
      <w:r w:rsidR="001014DC" w:rsidRPr="000A312A">
        <w:rPr>
          <w:rFonts w:ascii="Times New Roman" w:hAnsi="Times New Roman" w:cs="Times New Roman"/>
          <w:sz w:val="28"/>
          <w:szCs w:val="28"/>
        </w:rPr>
        <w:t xml:space="preserve">лялась </w:t>
      </w:r>
      <w:r w:rsidRPr="000A312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1014DC" w:rsidRPr="000A312A">
        <w:rPr>
          <w:rFonts w:ascii="Times New Roman" w:eastAsia="Calibri" w:hAnsi="Times New Roman" w:cs="Times New Roman"/>
          <w:sz w:val="28"/>
          <w:szCs w:val="28"/>
        </w:rPr>
        <w:t xml:space="preserve">мероприятий </w:t>
      </w:r>
      <w:r w:rsidR="00BC3D1E" w:rsidRPr="000A312A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программы </w:t>
      </w:r>
      <w:r w:rsidR="00851EBE" w:rsidRPr="000A312A">
        <w:rPr>
          <w:rFonts w:ascii="Times New Roman" w:eastAsia="Calibri" w:hAnsi="Times New Roman" w:cs="Times New Roman"/>
          <w:sz w:val="28"/>
          <w:szCs w:val="28"/>
        </w:rPr>
        <w:t>«Развитие образов</w:t>
      </w:r>
      <w:r w:rsidR="00851EBE" w:rsidRPr="000A312A">
        <w:rPr>
          <w:rFonts w:ascii="Times New Roman" w:eastAsia="Calibri" w:hAnsi="Times New Roman" w:cs="Times New Roman"/>
          <w:sz w:val="28"/>
          <w:szCs w:val="28"/>
        </w:rPr>
        <w:t>а</w:t>
      </w:r>
      <w:r w:rsidR="00851EBE" w:rsidRPr="000A312A">
        <w:rPr>
          <w:rFonts w:ascii="Times New Roman" w:eastAsia="Calibri" w:hAnsi="Times New Roman" w:cs="Times New Roman"/>
          <w:sz w:val="28"/>
          <w:szCs w:val="28"/>
        </w:rPr>
        <w:t>ния муниципального района имени Лазо на 2017-2024 годы»</w:t>
      </w:r>
      <w:r w:rsidR="00BC3D1E" w:rsidRPr="000A31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5B3" w:rsidRPr="000A312A">
        <w:rPr>
          <w:rFonts w:ascii="Times New Roman" w:hAnsi="Times New Roman" w:cs="Times New Roman"/>
          <w:sz w:val="28"/>
          <w:szCs w:val="28"/>
        </w:rPr>
        <w:t>(</w:t>
      </w:r>
      <w:r w:rsidR="00BC3D1E" w:rsidRPr="000A312A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3B05B3" w:rsidRPr="000A312A">
        <w:rPr>
          <w:rFonts w:ascii="Times New Roman" w:hAnsi="Times New Roman" w:cs="Times New Roman"/>
          <w:sz w:val="28"/>
          <w:szCs w:val="28"/>
        </w:rPr>
        <w:t>п</w:t>
      </w:r>
      <w:r w:rsidR="003B05B3" w:rsidRPr="000A312A">
        <w:rPr>
          <w:rFonts w:ascii="Times New Roman" w:hAnsi="Times New Roman" w:cs="Times New Roman"/>
          <w:sz w:val="28"/>
          <w:szCs w:val="28"/>
        </w:rPr>
        <w:t>о</w:t>
      </w:r>
      <w:r w:rsidR="003B05B3" w:rsidRPr="000A312A">
        <w:rPr>
          <w:rFonts w:ascii="Times New Roman" w:hAnsi="Times New Roman" w:cs="Times New Roman"/>
          <w:sz w:val="28"/>
          <w:szCs w:val="28"/>
        </w:rPr>
        <w:t>становление</w:t>
      </w:r>
      <w:r w:rsidR="00BC3D1E" w:rsidRPr="000A312A">
        <w:rPr>
          <w:rFonts w:ascii="Times New Roman" w:hAnsi="Times New Roman" w:cs="Times New Roman"/>
          <w:sz w:val="28"/>
          <w:szCs w:val="28"/>
        </w:rPr>
        <w:t>м</w:t>
      </w:r>
      <w:r w:rsidR="003B05B3" w:rsidRPr="000A312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имени Лазо от </w:t>
      </w:r>
      <w:r w:rsidR="00222F02" w:rsidRPr="000A312A">
        <w:rPr>
          <w:rFonts w:ascii="Times New Roman" w:hAnsi="Times New Roman" w:cs="Times New Roman"/>
          <w:sz w:val="28"/>
          <w:szCs w:val="28"/>
        </w:rPr>
        <w:t xml:space="preserve"> 20.</w:t>
      </w:r>
      <w:r w:rsidR="005B0469" w:rsidRPr="000A312A">
        <w:rPr>
          <w:rFonts w:ascii="Times New Roman" w:hAnsi="Times New Roman" w:cs="Times New Roman"/>
          <w:sz w:val="28"/>
          <w:szCs w:val="28"/>
        </w:rPr>
        <w:t>1</w:t>
      </w:r>
      <w:r w:rsidR="001A4C24" w:rsidRPr="000A312A">
        <w:rPr>
          <w:rFonts w:ascii="Times New Roman" w:hAnsi="Times New Roman" w:cs="Times New Roman"/>
          <w:sz w:val="28"/>
          <w:szCs w:val="28"/>
        </w:rPr>
        <w:t>0</w:t>
      </w:r>
      <w:r w:rsidR="00222F02" w:rsidRPr="000A312A">
        <w:rPr>
          <w:rFonts w:ascii="Times New Roman" w:hAnsi="Times New Roman" w:cs="Times New Roman"/>
          <w:sz w:val="28"/>
          <w:szCs w:val="28"/>
        </w:rPr>
        <w:t>.20</w:t>
      </w:r>
      <w:r w:rsidR="00CA3A06" w:rsidRPr="000A312A">
        <w:rPr>
          <w:rFonts w:ascii="Times New Roman" w:hAnsi="Times New Roman" w:cs="Times New Roman"/>
          <w:sz w:val="28"/>
          <w:szCs w:val="28"/>
        </w:rPr>
        <w:t>20</w:t>
      </w:r>
      <w:r w:rsidR="00222F02" w:rsidRPr="000A312A">
        <w:rPr>
          <w:rFonts w:ascii="Times New Roman" w:hAnsi="Times New Roman" w:cs="Times New Roman"/>
          <w:sz w:val="28"/>
          <w:szCs w:val="28"/>
        </w:rPr>
        <w:t xml:space="preserve"> № </w:t>
      </w:r>
      <w:r w:rsidR="00CA3A06" w:rsidRPr="000A312A">
        <w:rPr>
          <w:rFonts w:ascii="Times New Roman" w:hAnsi="Times New Roman" w:cs="Times New Roman"/>
          <w:sz w:val="28"/>
          <w:szCs w:val="28"/>
        </w:rPr>
        <w:t>30</w:t>
      </w:r>
      <w:r w:rsidR="001A4C24" w:rsidRPr="000A312A">
        <w:rPr>
          <w:rFonts w:ascii="Times New Roman" w:hAnsi="Times New Roman" w:cs="Times New Roman"/>
          <w:sz w:val="28"/>
          <w:szCs w:val="28"/>
        </w:rPr>
        <w:t>4</w:t>
      </w:r>
      <w:r w:rsidR="00222F02" w:rsidRPr="000A312A">
        <w:rPr>
          <w:rFonts w:ascii="Times New Roman" w:hAnsi="Times New Roman" w:cs="Times New Roman"/>
          <w:sz w:val="28"/>
          <w:szCs w:val="28"/>
        </w:rPr>
        <w:t>-па</w:t>
      </w:r>
      <w:r w:rsidR="003B05B3" w:rsidRPr="000A312A">
        <w:rPr>
          <w:rFonts w:ascii="Times New Roman" w:hAnsi="Times New Roman" w:cs="Times New Roman"/>
          <w:sz w:val="28"/>
          <w:szCs w:val="28"/>
        </w:rPr>
        <w:t>)</w:t>
      </w:r>
      <w:r w:rsidRPr="000A312A">
        <w:rPr>
          <w:rFonts w:ascii="Times New Roman" w:hAnsi="Times New Roman" w:cs="Times New Roman"/>
          <w:sz w:val="28"/>
          <w:szCs w:val="28"/>
        </w:rPr>
        <w:t xml:space="preserve"> </w:t>
      </w:r>
      <w:r w:rsidR="00913C2B" w:rsidRPr="000A312A">
        <w:rPr>
          <w:rFonts w:ascii="Times New Roman" w:hAnsi="Times New Roman" w:cs="Times New Roman"/>
          <w:sz w:val="28"/>
          <w:szCs w:val="28"/>
        </w:rPr>
        <w:t xml:space="preserve">(далее – Программа). </w:t>
      </w:r>
      <w:r w:rsidR="003B05B3" w:rsidRPr="000A31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851" w:rsidRPr="000A312A" w:rsidRDefault="00433851" w:rsidP="004338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на реализацию Программы на 2023 год предусмотрен в сумме 1606424,2 тыс. рублей (2022 г – 1533973,8 тыс. рублей). </w:t>
      </w:r>
      <w:r w:rsidRPr="000A312A">
        <w:rPr>
          <w:rFonts w:ascii="Times New Roman" w:eastAsia="Calibri" w:hAnsi="Times New Roman" w:cs="Times New Roman"/>
          <w:sz w:val="28"/>
          <w:szCs w:val="28"/>
        </w:rPr>
        <w:tab/>
        <w:t>Общий кассовый расход за 2023 год составил 1605710,6 тыс. рублей или 99,9 % от общего годового объема.</w:t>
      </w:r>
    </w:p>
    <w:p w:rsidR="00D713FD" w:rsidRPr="000A312A" w:rsidRDefault="00433851" w:rsidP="004338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>Кредиторская задолженность по состоянию на 01.01.2024 года составила 27202,9 тыс. рублей, в том числе просроченная –5793,4 тыс. рублей, в том числе кредиторская задолженность за коммунальные услуги – 21642,9 тыс. рублей (просроченная – 2954,52 тыс. рублей).</w:t>
      </w:r>
      <w:r w:rsidR="00C0341F" w:rsidRPr="000A312A">
        <w:rPr>
          <w:rFonts w:ascii="Times New Roman" w:hAnsi="Times New Roman" w:cs="Times New Roman"/>
          <w:sz w:val="28"/>
          <w:szCs w:val="28"/>
        </w:rPr>
        <w:t xml:space="preserve"> </w:t>
      </w:r>
      <w:r w:rsidR="006E04E0" w:rsidRPr="000A312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73A5" w:rsidRPr="000A312A" w:rsidRDefault="00AB1FCA" w:rsidP="007C73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Система образования муниципального района направлена на  обеспеч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>ние доступного и качественного образования для всех детей, проживающих на территории района, с учетом их индивидуальных возможностей.</w:t>
      </w:r>
    </w:p>
    <w:p w:rsidR="00A37096" w:rsidRPr="000A312A" w:rsidRDefault="00C0341F" w:rsidP="007C73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Р</w:t>
      </w:r>
      <w:r w:rsidR="00A37096" w:rsidRPr="000A312A">
        <w:rPr>
          <w:rFonts w:ascii="Times New Roman" w:hAnsi="Times New Roman" w:cs="Times New Roman"/>
          <w:sz w:val="28"/>
          <w:szCs w:val="28"/>
        </w:rPr>
        <w:t>егиональны</w:t>
      </w:r>
      <w:r w:rsidRPr="000A312A">
        <w:rPr>
          <w:rFonts w:ascii="Times New Roman" w:hAnsi="Times New Roman" w:cs="Times New Roman"/>
          <w:sz w:val="28"/>
          <w:szCs w:val="28"/>
        </w:rPr>
        <w:t xml:space="preserve">е </w:t>
      </w:r>
      <w:r w:rsidR="00A37096" w:rsidRPr="000A312A">
        <w:rPr>
          <w:rFonts w:ascii="Times New Roman" w:hAnsi="Times New Roman" w:cs="Times New Roman"/>
          <w:sz w:val="28"/>
          <w:szCs w:val="28"/>
        </w:rPr>
        <w:t>проект</w:t>
      </w:r>
      <w:r w:rsidRPr="000A312A">
        <w:rPr>
          <w:rFonts w:ascii="Times New Roman" w:hAnsi="Times New Roman" w:cs="Times New Roman"/>
          <w:sz w:val="28"/>
          <w:szCs w:val="28"/>
        </w:rPr>
        <w:t xml:space="preserve">ы национального проекта «Образование» </w:t>
      </w:r>
      <w:r w:rsidR="00A37096" w:rsidRPr="000A312A">
        <w:rPr>
          <w:rFonts w:ascii="Times New Roman" w:hAnsi="Times New Roman" w:cs="Times New Roman"/>
          <w:sz w:val="28"/>
          <w:szCs w:val="28"/>
        </w:rPr>
        <w:t>(«Совр</w:t>
      </w:r>
      <w:r w:rsidR="00A37096" w:rsidRPr="000A312A">
        <w:rPr>
          <w:rFonts w:ascii="Times New Roman" w:hAnsi="Times New Roman" w:cs="Times New Roman"/>
          <w:sz w:val="28"/>
          <w:szCs w:val="28"/>
        </w:rPr>
        <w:t>е</w:t>
      </w:r>
      <w:r w:rsidR="00A37096" w:rsidRPr="000A312A">
        <w:rPr>
          <w:rFonts w:ascii="Times New Roman" w:hAnsi="Times New Roman" w:cs="Times New Roman"/>
          <w:sz w:val="28"/>
          <w:szCs w:val="28"/>
        </w:rPr>
        <w:t>менная школа», «Цифровая образовательная с</w:t>
      </w:r>
      <w:r w:rsidRPr="000A312A">
        <w:rPr>
          <w:rFonts w:ascii="Times New Roman" w:hAnsi="Times New Roman" w:cs="Times New Roman"/>
          <w:sz w:val="28"/>
          <w:szCs w:val="28"/>
        </w:rPr>
        <w:t>реда», «Успех каждого ребе</w:t>
      </w:r>
      <w:r w:rsidRPr="000A312A">
        <w:rPr>
          <w:rFonts w:ascii="Times New Roman" w:hAnsi="Times New Roman" w:cs="Times New Roman"/>
          <w:sz w:val="28"/>
          <w:szCs w:val="28"/>
        </w:rPr>
        <w:t>н</w:t>
      </w:r>
      <w:r w:rsidRPr="000A312A">
        <w:rPr>
          <w:rFonts w:ascii="Times New Roman" w:hAnsi="Times New Roman" w:cs="Times New Roman"/>
          <w:sz w:val="28"/>
          <w:szCs w:val="28"/>
        </w:rPr>
        <w:t xml:space="preserve">ка», </w:t>
      </w:r>
      <w:r w:rsidR="00A37096" w:rsidRPr="000A312A">
        <w:rPr>
          <w:rFonts w:ascii="Times New Roman" w:hAnsi="Times New Roman" w:cs="Times New Roman"/>
          <w:sz w:val="28"/>
          <w:szCs w:val="28"/>
        </w:rPr>
        <w:t>«Поддержка семей, имеющи</w:t>
      </w:r>
      <w:r w:rsidRPr="000A312A">
        <w:rPr>
          <w:rFonts w:ascii="Times New Roman" w:hAnsi="Times New Roman" w:cs="Times New Roman"/>
          <w:sz w:val="28"/>
          <w:szCs w:val="28"/>
        </w:rPr>
        <w:t>х детей», «Учитель будущего»), направле</w:t>
      </w:r>
      <w:r w:rsidRPr="000A312A">
        <w:rPr>
          <w:rFonts w:ascii="Times New Roman" w:hAnsi="Times New Roman" w:cs="Times New Roman"/>
          <w:sz w:val="28"/>
          <w:szCs w:val="28"/>
        </w:rPr>
        <w:t>н</w:t>
      </w:r>
      <w:r w:rsidRPr="000A312A">
        <w:rPr>
          <w:rFonts w:ascii="Times New Roman" w:hAnsi="Times New Roman" w:cs="Times New Roman"/>
          <w:sz w:val="28"/>
          <w:szCs w:val="28"/>
        </w:rPr>
        <w:t xml:space="preserve">ные </w:t>
      </w:r>
      <w:r w:rsidR="00A37096" w:rsidRPr="000A312A">
        <w:rPr>
          <w:rFonts w:ascii="Times New Roman" w:hAnsi="Times New Roman" w:cs="Times New Roman"/>
          <w:sz w:val="28"/>
          <w:szCs w:val="28"/>
        </w:rPr>
        <w:t>на развитие непосредственно общего образования</w:t>
      </w:r>
      <w:r w:rsidRPr="000A312A">
        <w:rPr>
          <w:rFonts w:ascii="Times New Roman" w:hAnsi="Times New Roman" w:cs="Times New Roman"/>
          <w:sz w:val="28"/>
          <w:szCs w:val="28"/>
        </w:rPr>
        <w:t>,</w:t>
      </w:r>
      <w:r w:rsidR="00A37096" w:rsidRPr="000A312A">
        <w:rPr>
          <w:rFonts w:ascii="Times New Roman" w:hAnsi="Times New Roman" w:cs="Times New Roman"/>
          <w:sz w:val="28"/>
          <w:szCs w:val="28"/>
        </w:rPr>
        <w:t xml:space="preserve"> </w:t>
      </w:r>
      <w:r w:rsidR="005F5862" w:rsidRPr="000A312A">
        <w:rPr>
          <w:rFonts w:ascii="Times New Roman" w:hAnsi="Times New Roman" w:cs="Times New Roman"/>
          <w:sz w:val="28"/>
          <w:szCs w:val="28"/>
        </w:rPr>
        <w:t xml:space="preserve">были определены </w:t>
      </w:r>
      <w:r w:rsidR="00A37096" w:rsidRPr="000A312A">
        <w:rPr>
          <w:rFonts w:ascii="Times New Roman" w:hAnsi="Times New Roman" w:cs="Times New Roman"/>
          <w:sz w:val="28"/>
          <w:szCs w:val="28"/>
        </w:rPr>
        <w:t>ор</w:t>
      </w:r>
      <w:r w:rsidR="00A37096" w:rsidRPr="000A312A">
        <w:rPr>
          <w:rFonts w:ascii="Times New Roman" w:hAnsi="Times New Roman" w:cs="Times New Roman"/>
          <w:sz w:val="28"/>
          <w:szCs w:val="28"/>
        </w:rPr>
        <w:t>и</w:t>
      </w:r>
      <w:r w:rsidR="00A37096" w:rsidRPr="000A312A">
        <w:rPr>
          <w:rFonts w:ascii="Times New Roman" w:hAnsi="Times New Roman" w:cs="Times New Roman"/>
          <w:sz w:val="28"/>
          <w:szCs w:val="28"/>
        </w:rPr>
        <w:t>ентиром для выстраивания стратегии развития муниципальной системы обр</w:t>
      </w:r>
      <w:r w:rsidR="00A37096" w:rsidRPr="000A312A">
        <w:rPr>
          <w:rFonts w:ascii="Times New Roman" w:hAnsi="Times New Roman" w:cs="Times New Roman"/>
          <w:sz w:val="28"/>
          <w:szCs w:val="28"/>
        </w:rPr>
        <w:t>а</w:t>
      </w:r>
      <w:r w:rsidR="00A37096" w:rsidRPr="000A312A">
        <w:rPr>
          <w:rFonts w:ascii="Times New Roman" w:hAnsi="Times New Roman" w:cs="Times New Roman"/>
          <w:sz w:val="28"/>
          <w:szCs w:val="28"/>
        </w:rPr>
        <w:t>зования</w:t>
      </w:r>
      <w:r w:rsidR="007B17A3" w:rsidRPr="000A312A">
        <w:rPr>
          <w:rFonts w:ascii="Times New Roman" w:hAnsi="Times New Roman" w:cs="Times New Roman"/>
          <w:sz w:val="28"/>
          <w:szCs w:val="28"/>
        </w:rPr>
        <w:t xml:space="preserve"> на 2017</w:t>
      </w:r>
      <w:r w:rsidR="004A218E" w:rsidRPr="000A312A">
        <w:rPr>
          <w:rFonts w:ascii="Times New Roman" w:hAnsi="Times New Roman" w:cs="Times New Roman"/>
          <w:sz w:val="28"/>
          <w:szCs w:val="28"/>
        </w:rPr>
        <w:t>–</w:t>
      </w:r>
      <w:r w:rsidR="00A8515C" w:rsidRPr="000A312A">
        <w:rPr>
          <w:rFonts w:ascii="Times New Roman" w:hAnsi="Times New Roman" w:cs="Times New Roman"/>
          <w:sz w:val="28"/>
          <w:szCs w:val="28"/>
        </w:rPr>
        <w:t>2024 годы</w:t>
      </w:r>
      <w:r w:rsidR="00A37096" w:rsidRPr="000A312A">
        <w:rPr>
          <w:rFonts w:ascii="Times New Roman" w:hAnsi="Times New Roman" w:cs="Times New Roman"/>
          <w:sz w:val="28"/>
          <w:szCs w:val="28"/>
        </w:rPr>
        <w:t>.</w:t>
      </w:r>
    </w:p>
    <w:p w:rsidR="00D713FD" w:rsidRPr="000A312A" w:rsidRDefault="00D713FD" w:rsidP="0048413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>Итогом  работы в 20</w:t>
      </w:r>
      <w:r w:rsidR="00CA3A06" w:rsidRPr="000A312A">
        <w:rPr>
          <w:rFonts w:ascii="Times New Roman" w:eastAsia="Calibri" w:hAnsi="Times New Roman" w:cs="Times New Roman"/>
          <w:sz w:val="28"/>
          <w:szCs w:val="28"/>
        </w:rPr>
        <w:t>2</w:t>
      </w:r>
      <w:r w:rsidR="00433851" w:rsidRPr="000A312A">
        <w:rPr>
          <w:rFonts w:ascii="Times New Roman" w:eastAsia="Calibri" w:hAnsi="Times New Roman" w:cs="Times New Roman"/>
          <w:sz w:val="28"/>
          <w:szCs w:val="28"/>
        </w:rPr>
        <w:t>3</w:t>
      </w:r>
      <w:r w:rsidR="00A8515C" w:rsidRPr="000A31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12A">
        <w:rPr>
          <w:rFonts w:ascii="Times New Roman" w:eastAsia="Calibri" w:hAnsi="Times New Roman" w:cs="Times New Roman"/>
          <w:sz w:val="28"/>
          <w:szCs w:val="28"/>
        </w:rPr>
        <w:t>году стало достижение значительных результатов по основным направлениям развития отрасли, положительная оценка насел</w:t>
      </w:r>
      <w:r w:rsidRPr="000A312A">
        <w:rPr>
          <w:rFonts w:ascii="Times New Roman" w:eastAsia="Calibri" w:hAnsi="Times New Roman" w:cs="Times New Roman"/>
          <w:sz w:val="28"/>
          <w:szCs w:val="28"/>
        </w:rPr>
        <w:t>е</w:t>
      </w:r>
      <w:r w:rsidRPr="000A312A">
        <w:rPr>
          <w:rFonts w:ascii="Times New Roman" w:eastAsia="Calibri" w:hAnsi="Times New Roman" w:cs="Times New Roman"/>
          <w:sz w:val="28"/>
          <w:szCs w:val="28"/>
        </w:rPr>
        <w:t>нием качества образовательных услуг, выполнение задач, поставленных в ук</w:t>
      </w:r>
      <w:r w:rsidRPr="000A312A">
        <w:rPr>
          <w:rFonts w:ascii="Times New Roman" w:eastAsia="Calibri" w:hAnsi="Times New Roman" w:cs="Times New Roman"/>
          <w:sz w:val="28"/>
          <w:szCs w:val="28"/>
        </w:rPr>
        <w:t>а</w:t>
      </w:r>
      <w:r w:rsidRPr="000A312A">
        <w:rPr>
          <w:rFonts w:ascii="Times New Roman" w:eastAsia="Calibri" w:hAnsi="Times New Roman" w:cs="Times New Roman"/>
          <w:sz w:val="28"/>
          <w:szCs w:val="28"/>
        </w:rPr>
        <w:t>зах Президента Российской Федерации</w:t>
      </w:r>
      <w:r w:rsidR="00697DFC" w:rsidRPr="000A312A">
        <w:rPr>
          <w:rFonts w:ascii="Times New Roman" w:eastAsia="Calibri" w:hAnsi="Times New Roman" w:cs="Times New Roman"/>
          <w:sz w:val="28"/>
          <w:szCs w:val="28"/>
        </w:rPr>
        <w:t>, национальн</w:t>
      </w:r>
      <w:r w:rsidR="00EA1E95" w:rsidRPr="000A312A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 w:rsidR="00697DFC" w:rsidRPr="000A312A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EA1E95" w:rsidRPr="000A312A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EA1E95" w:rsidRPr="000A312A">
        <w:rPr>
          <w:rFonts w:ascii="Times New Roman" w:hAnsi="Times New Roman" w:cs="Times New Roman"/>
          <w:sz w:val="28"/>
          <w:szCs w:val="28"/>
        </w:rPr>
        <w:t>«Образов</w:t>
      </w:r>
      <w:r w:rsidR="00EA1E95" w:rsidRPr="000A312A">
        <w:rPr>
          <w:rFonts w:ascii="Times New Roman" w:hAnsi="Times New Roman" w:cs="Times New Roman"/>
          <w:sz w:val="28"/>
          <w:szCs w:val="28"/>
        </w:rPr>
        <w:t>а</w:t>
      </w:r>
      <w:r w:rsidR="00EA1E95" w:rsidRPr="000A312A">
        <w:rPr>
          <w:rFonts w:ascii="Times New Roman" w:hAnsi="Times New Roman" w:cs="Times New Roman"/>
          <w:sz w:val="28"/>
          <w:szCs w:val="28"/>
        </w:rPr>
        <w:t>ние»</w:t>
      </w:r>
      <w:r w:rsidR="00697DFC" w:rsidRPr="000A312A">
        <w:rPr>
          <w:rFonts w:ascii="Times New Roman" w:eastAsia="Calibri" w:hAnsi="Times New Roman" w:cs="Times New Roman"/>
          <w:sz w:val="28"/>
          <w:szCs w:val="28"/>
        </w:rPr>
        <w:t>,</w:t>
      </w:r>
      <w:r w:rsidR="004A218E" w:rsidRPr="000A31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7DFC" w:rsidRPr="000A312A">
        <w:rPr>
          <w:rFonts w:ascii="Times New Roman" w:eastAsia="Calibri" w:hAnsi="Times New Roman" w:cs="Times New Roman"/>
          <w:sz w:val="28"/>
          <w:szCs w:val="28"/>
        </w:rPr>
        <w:t xml:space="preserve">федеральных, краевых и </w:t>
      </w:r>
      <w:r w:rsidR="00EA1E95" w:rsidRPr="000A312A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A36047" w:rsidRPr="000A312A">
        <w:rPr>
          <w:rFonts w:ascii="Times New Roman" w:eastAsia="Calibri" w:hAnsi="Times New Roman" w:cs="Times New Roman"/>
          <w:sz w:val="28"/>
          <w:szCs w:val="28"/>
        </w:rPr>
        <w:t>программах</w:t>
      </w:r>
      <w:r w:rsidRPr="000A31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3C2B" w:rsidRPr="000A312A" w:rsidRDefault="00913C2B" w:rsidP="00B865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 доступности образования в муниципальном районе имени Лазо</w:t>
      </w:r>
      <w:bookmarkStart w:id="0" w:name="_Toc357768779"/>
    </w:p>
    <w:p w:rsidR="00913C2B" w:rsidRPr="000A312A" w:rsidRDefault="00913C2B" w:rsidP="00B865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Сеть учреждений образования и контингент обучающихся и восп</w:t>
      </w:r>
      <w:r w:rsidRPr="000A3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0A3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танников</w:t>
      </w:r>
      <w:bookmarkEnd w:id="0"/>
    </w:p>
    <w:p w:rsidR="00E54D00" w:rsidRPr="000A312A" w:rsidRDefault="00BF1193" w:rsidP="002527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В 20</w:t>
      </w:r>
      <w:r w:rsidR="00AA5884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8771BE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 году </w:t>
      </w:r>
      <w:r w:rsidR="008771BE" w:rsidRPr="000A312A">
        <w:rPr>
          <w:rFonts w:ascii="Times New Roman" w:hAnsi="Times New Roman"/>
          <w:sz w:val="28"/>
          <w:szCs w:val="28"/>
        </w:rPr>
        <w:t>дошкольным образованием охвачено 2091 ребенок д</w:t>
      </w:r>
      <w:r w:rsidR="008771BE" w:rsidRPr="000A312A">
        <w:rPr>
          <w:rFonts w:ascii="Times New Roman" w:hAnsi="Times New Roman"/>
          <w:sz w:val="28"/>
          <w:szCs w:val="28"/>
        </w:rPr>
        <w:t>о</w:t>
      </w:r>
      <w:r w:rsidR="008771BE" w:rsidRPr="000A312A">
        <w:rPr>
          <w:rFonts w:ascii="Times New Roman" w:hAnsi="Times New Roman"/>
          <w:sz w:val="28"/>
          <w:szCs w:val="28"/>
        </w:rPr>
        <w:t xml:space="preserve">школьного возраста,  что на 118 детей меньше прошлого года (2022 г. – 2209), в том числе учреждения, реализующие основную образовательную программу дошкольного образования (детские сады и группы при школе), посещают 2091 ребенок, 79,0 % от общего количества детского населения в районе. </w:t>
      </w:r>
      <w:r w:rsidR="007015BD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системе </w:t>
      </w:r>
      <w:r w:rsidR="009D5EB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дошкольного образования </w:t>
      </w:r>
      <w:r w:rsidR="002530E3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трудилось </w:t>
      </w:r>
      <w:r w:rsidR="00D27BC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528</w:t>
      </w:r>
      <w:r w:rsidR="00E54D00" w:rsidRPr="000A312A">
        <w:rPr>
          <w:rFonts w:ascii="Times New Roman" w:hAnsi="Times New Roman"/>
          <w:sz w:val="28"/>
          <w:szCs w:val="28"/>
        </w:rPr>
        <w:t xml:space="preserve"> работник</w:t>
      </w:r>
      <w:r w:rsidR="00532149" w:rsidRPr="000A312A">
        <w:rPr>
          <w:rFonts w:ascii="Times New Roman" w:hAnsi="Times New Roman"/>
          <w:sz w:val="28"/>
          <w:szCs w:val="28"/>
        </w:rPr>
        <w:t>ов</w:t>
      </w:r>
      <w:r w:rsidR="00E54D00" w:rsidRPr="000A312A">
        <w:rPr>
          <w:rFonts w:ascii="Times New Roman" w:hAnsi="Times New Roman"/>
          <w:sz w:val="28"/>
          <w:szCs w:val="28"/>
        </w:rPr>
        <w:t xml:space="preserve"> (20</w:t>
      </w:r>
      <w:r w:rsidR="00532149" w:rsidRPr="000A312A">
        <w:rPr>
          <w:rFonts w:ascii="Times New Roman" w:hAnsi="Times New Roman"/>
          <w:sz w:val="28"/>
          <w:szCs w:val="28"/>
        </w:rPr>
        <w:t>2</w:t>
      </w:r>
      <w:r w:rsidR="00D27BCA" w:rsidRPr="000A312A">
        <w:rPr>
          <w:rFonts w:ascii="Times New Roman" w:hAnsi="Times New Roman"/>
          <w:sz w:val="28"/>
          <w:szCs w:val="28"/>
        </w:rPr>
        <w:t>2</w:t>
      </w:r>
      <w:r w:rsidR="00E54D00" w:rsidRPr="000A312A">
        <w:rPr>
          <w:rFonts w:ascii="Times New Roman" w:hAnsi="Times New Roman"/>
          <w:sz w:val="28"/>
          <w:szCs w:val="28"/>
        </w:rPr>
        <w:t xml:space="preserve"> г. – </w:t>
      </w:r>
      <w:r w:rsidR="00532149" w:rsidRPr="000A312A">
        <w:rPr>
          <w:rFonts w:ascii="Times New Roman" w:hAnsi="Times New Roman"/>
          <w:sz w:val="28"/>
          <w:szCs w:val="28"/>
        </w:rPr>
        <w:t>6</w:t>
      </w:r>
      <w:r w:rsidR="004771E3" w:rsidRPr="000A312A">
        <w:rPr>
          <w:rFonts w:ascii="Times New Roman" w:hAnsi="Times New Roman"/>
          <w:sz w:val="28"/>
          <w:szCs w:val="28"/>
        </w:rPr>
        <w:t>2</w:t>
      </w:r>
      <w:r w:rsidR="00D27BCA" w:rsidRPr="000A312A">
        <w:rPr>
          <w:rFonts w:ascii="Times New Roman" w:hAnsi="Times New Roman"/>
          <w:sz w:val="28"/>
          <w:szCs w:val="28"/>
        </w:rPr>
        <w:t>6</w:t>
      </w:r>
      <w:r w:rsidR="00E54D00" w:rsidRPr="000A312A">
        <w:rPr>
          <w:rFonts w:ascii="Times New Roman" w:hAnsi="Times New Roman"/>
          <w:sz w:val="28"/>
          <w:szCs w:val="28"/>
        </w:rPr>
        <w:t xml:space="preserve">). В том числе – </w:t>
      </w:r>
      <w:r w:rsidR="00D27BCA" w:rsidRPr="000A312A">
        <w:rPr>
          <w:rFonts w:ascii="Times New Roman" w:hAnsi="Times New Roman"/>
          <w:sz w:val="28"/>
          <w:szCs w:val="28"/>
        </w:rPr>
        <w:t>198</w:t>
      </w:r>
      <w:r w:rsidR="00E54D00" w:rsidRPr="000A312A">
        <w:rPr>
          <w:rFonts w:ascii="Times New Roman" w:hAnsi="Times New Roman"/>
          <w:sz w:val="28"/>
          <w:szCs w:val="28"/>
        </w:rPr>
        <w:t xml:space="preserve"> педагог</w:t>
      </w:r>
      <w:r w:rsidR="004771E3" w:rsidRPr="000A312A">
        <w:rPr>
          <w:rFonts w:ascii="Times New Roman" w:hAnsi="Times New Roman"/>
          <w:sz w:val="28"/>
          <w:szCs w:val="28"/>
        </w:rPr>
        <w:t>ов</w:t>
      </w:r>
      <w:r w:rsidR="00E54D00" w:rsidRPr="000A312A">
        <w:rPr>
          <w:rFonts w:ascii="Times New Roman" w:hAnsi="Times New Roman"/>
          <w:sz w:val="28"/>
          <w:szCs w:val="28"/>
        </w:rPr>
        <w:t xml:space="preserve"> (20</w:t>
      </w:r>
      <w:r w:rsidR="00532149" w:rsidRPr="000A312A">
        <w:rPr>
          <w:rFonts w:ascii="Times New Roman" w:hAnsi="Times New Roman"/>
          <w:sz w:val="28"/>
          <w:szCs w:val="28"/>
        </w:rPr>
        <w:t>2</w:t>
      </w:r>
      <w:r w:rsidR="00D27BCA" w:rsidRPr="000A312A">
        <w:rPr>
          <w:rFonts w:ascii="Times New Roman" w:hAnsi="Times New Roman"/>
          <w:sz w:val="28"/>
          <w:szCs w:val="28"/>
        </w:rPr>
        <w:t>2</w:t>
      </w:r>
      <w:r w:rsidR="00E54D00" w:rsidRPr="000A312A">
        <w:rPr>
          <w:rFonts w:ascii="Times New Roman" w:hAnsi="Times New Roman"/>
          <w:sz w:val="28"/>
          <w:szCs w:val="28"/>
        </w:rPr>
        <w:t xml:space="preserve"> г. – 2</w:t>
      </w:r>
      <w:r w:rsidR="004771E3" w:rsidRPr="000A312A">
        <w:rPr>
          <w:rFonts w:ascii="Times New Roman" w:hAnsi="Times New Roman"/>
          <w:sz w:val="28"/>
          <w:szCs w:val="28"/>
        </w:rPr>
        <w:t>1</w:t>
      </w:r>
      <w:r w:rsidR="00D27BCA" w:rsidRPr="000A312A">
        <w:rPr>
          <w:rFonts w:ascii="Times New Roman" w:hAnsi="Times New Roman"/>
          <w:sz w:val="28"/>
          <w:szCs w:val="28"/>
        </w:rPr>
        <w:t>1</w:t>
      </w:r>
      <w:r w:rsidR="00E54D00" w:rsidRPr="000A312A">
        <w:rPr>
          <w:rFonts w:ascii="Times New Roman" w:hAnsi="Times New Roman"/>
          <w:sz w:val="28"/>
          <w:szCs w:val="28"/>
        </w:rPr>
        <w:t xml:space="preserve">), </w:t>
      </w:r>
      <w:r w:rsidR="002527EA" w:rsidRPr="000A312A">
        <w:rPr>
          <w:rFonts w:ascii="Times New Roman" w:hAnsi="Times New Roman"/>
          <w:sz w:val="28"/>
          <w:szCs w:val="28"/>
        </w:rPr>
        <w:t>из них 15</w:t>
      </w:r>
      <w:r w:rsidR="00D27BCA" w:rsidRPr="000A312A">
        <w:rPr>
          <w:rFonts w:ascii="Times New Roman" w:hAnsi="Times New Roman"/>
          <w:sz w:val="28"/>
          <w:szCs w:val="28"/>
        </w:rPr>
        <w:t>7</w:t>
      </w:r>
      <w:r w:rsidR="002527EA" w:rsidRPr="000A312A">
        <w:rPr>
          <w:rFonts w:ascii="Times New Roman" w:hAnsi="Times New Roman"/>
          <w:sz w:val="28"/>
          <w:szCs w:val="28"/>
        </w:rPr>
        <w:t xml:space="preserve"> воспитателей (202</w:t>
      </w:r>
      <w:r w:rsidR="00D27BCA" w:rsidRPr="000A312A">
        <w:rPr>
          <w:rFonts w:ascii="Times New Roman" w:hAnsi="Times New Roman"/>
          <w:sz w:val="28"/>
          <w:szCs w:val="28"/>
        </w:rPr>
        <w:t>2</w:t>
      </w:r>
      <w:r w:rsidR="002527EA" w:rsidRPr="000A312A">
        <w:rPr>
          <w:rFonts w:ascii="Times New Roman" w:hAnsi="Times New Roman"/>
          <w:sz w:val="28"/>
          <w:szCs w:val="28"/>
        </w:rPr>
        <w:t xml:space="preserve"> г. – 15</w:t>
      </w:r>
      <w:r w:rsidR="00D27BCA" w:rsidRPr="000A312A">
        <w:rPr>
          <w:rFonts w:ascii="Times New Roman" w:hAnsi="Times New Roman"/>
          <w:sz w:val="28"/>
          <w:szCs w:val="28"/>
        </w:rPr>
        <w:t>9</w:t>
      </w:r>
      <w:r w:rsidR="002527EA" w:rsidRPr="000A312A">
        <w:rPr>
          <w:rFonts w:ascii="Times New Roman" w:hAnsi="Times New Roman"/>
          <w:sz w:val="28"/>
          <w:szCs w:val="28"/>
        </w:rPr>
        <w:t xml:space="preserve">), </w:t>
      </w:r>
      <w:r w:rsidR="00221D3E" w:rsidRPr="000A312A">
        <w:rPr>
          <w:rFonts w:ascii="Times New Roman" w:hAnsi="Times New Roman"/>
          <w:sz w:val="28"/>
          <w:szCs w:val="28"/>
        </w:rPr>
        <w:t>41</w:t>
      </w:r>
      <w:r w:rsidR="002527EA" w:rsidRPr="000A312A">
        <w:rPr>
          <w:rFonts w:ascii="Times New Roman" w:hAnsi="Times New Roman"/>
          <w:sz w:val="28"/>
          <w:szCs w:val="28"/>
        </w:rPr>
        <w:t xml:space="preserve"> педагогически</w:t>
      </w:r>
      <w:r w:rsidR="00221D3E" w:rsidRPr="000A312A">
        <w:rPr>
          <w:rFonts w:ascii="Times New Roman" w:hAnsi="Times New Roman"/>
          <w:sz w:val="28"/>
          <w:szCs w:val="28"/>
        </w:rPr>
        <w:t>й работник</w:t>
      </w:r>
      <w:r w:rsidR="002527EA" w:rsidRPr="000A312A">
        <w:rPr>
          <w:rFonts w:ascii="Times New Roman" w:hAnsi="Times New Roman"/>
          <w:sz w:val="28"/>
          <w:szCs w:val="28"/>
        </w:rPr>
        <w:t xml:space="preserve"> (202</w:t>
      </w:r>
      <w:r w:rsidR="00221D3E" w:rsidRPr="000A312A">
        <w:rPr>
          <w:rFonts w:ascii="Times New Roman" w:hAnsi="Times New Roman"/>
          <w:sz w:val="28"/>
          <w:szCs w:val="28"/>
        </w:rPr>
        <w:t>2</w:t>
      </w:r>
      <w:r w:rsidR="002527EA" w:rsidRPr="000A312A">
        <w:rPr>
          <w:rFonts w:ascii="Times New Roman" w:hAnsi="Times New Roman"/>
          <w:sz w:val="28"/>
          <w:szCs w:val="28"/>
        </w:rPr>
        <w:t xml:space="preserve"> г. – </w:t>
      </w:r>
      <w:r w:rsidR="00221D3E" w:rsidRPr="000A312A">
        <w:rPr>
          <w:rFonts w:ascii="Times New Roman" w:hAnsi="Times New Roman"/>
          <w:sz w:val="28"/>
          <w:szCs w:val="28"/>
        </w:rPr>
        <w:t>52</w:t>
      </w:r>
      <w:r w:rsidR="002527EA" w:rsidRPr="000A312A">
        <w:rPr>
          <w:rFonts w:ascii="Times New Roman" w:hAnsi="Times New Roman"/>
          <w:sz w:val="28"/>
          <w:szCs w:val="28"/>
        </w:rPr>
        <w:t>) и</w:t>
      </w:r>
      <w:r w:rsidR="00221D3E" w:rsidRPr="000A312A">
        <w:rPr>
          <w:rFonts w:ascii="Times New Roman" w:hAnsi="Times New Roman"/>
          <w:sz w:val="28"/>
          <w:szCs w:val="28"/>
        </w:rPr>
        <w:t xml:space="preserve"> 306 </w:t>
      </w:r>
      <w:r w:rsidR="002527EA" w:rsidRPr="000A312A">
        <w:rPr>
          <w:rFonts w:ascii="Times New Roman" w:hAnsi="Times New Roman"/>
          <w:sz w:val="28"/>
          <w:szCs w:val="28"/>
        </w:rPr>
        <w:t>работник</w:t>
      </w:r>
      <w:r w:rsidR="00221D3E" w:rsidRPr="000A312A">
        <w:rPr>
          <w:rFonts w:ascii="Times New Roman" w:hAnsi="Times New Roman"/>
          <w:sz w:val="28"/>
          <w:szCs w:val="28"/>
        </w:rPr>
        <w:t>ов</w:t>
      </w:r>
      <w:r w:rsidR="002527EA" w:rsidRPr="000A312A">
        <w:rPr>
          <w:rFonts w:ascii="Times New Roman" w:hAnsi="Times New Roman"/>
          <w:sz w:val="28"/>
          <w:szCs w:val="28"/>
        </w:rPr>
        <w:t xml:space="preserve"> обслуживающего персонала</w:t>
      </w:r>
      <w:r w:rsidR="00221D3E" w:rsidRPr="000A312A">
        <w:rPr>
          <w:rFonts w:ascii="Times New Roman" w:hAnsi="Times New Roman"/>
          <w:sz w:val="28"/>
          <w:szCs w:val="28"/>
        </w:rPr>
        <w:t xml:space="preserve"> (2022 г. – 393)</w:t>
      </w:r>
      <w:r w:rsidR="002527EA" w:rsidRPr="000A312A">
        <w:rPr>
          <w:rFonts w:ascii="Times New Roman" w:hAnsi="Times New Roman"/>
          <w:sz w:val="28"/>
          <w:szCs w:val="28"/>
        </w:rPr>
        <w:t>.</w:t>
      </w:r>
    </w:p>
    <w:p w:rsidR="007015BD" w:rsidRPr="000A312A" w:rsidRDefault="007015BD" w:rsidP="00E54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Дополнительно</w:t>
      </w:r>
      <w:r w:rsidR="004469C5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 образование детей обеспечивал</w:t>
      </w:r>
      <w:r w:rsidR="00E54D00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 </w:t>
      </w:r>
      <w:r w:rsidR="00913C2B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</w:t>
      </w:r>
      <w:r w:rsidR="00E54D00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13C2B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</w:t>
      </w:r>
      <w:r w:rsidR="00913C2B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13C2B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тельного образования</w:t>
      </w:r>
      <w:r w:rsidR="00E54D00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Центр развития творчества детей</w:t>
      </w:r>
      <w:r w:rsidR="00E54D00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юношества  р.п. П</w:t>
      </w:r>
      <w:r w:rsidR="00E54D00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="00E54D00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реяславка. </w:t>
      </w:r>
      <w:r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Общая численность сотрудников – </w:t>
      </w:r>
      <w:r w:rsidR="00843B38" w:rsidRPr="000A312A">
        <w:rPr>
          <w:rFonts w:ascii="Times New Roman" w:hAnsi="Times New Roman"/>
          <w:sz w:val="28"/>
          <w:szCs w:val="28"/>
        </w:rPr>
        <w:t>1</w:t>
      </w:r>
      <w:r w:rsidR="000A22EA" w:rsidRPr="000A312A">
        <w:rPr>
          <w:rFonts w:ascii="Times New Roman" w:hAnsi="Times New Roman"/>
          <w:sz w:val="28"/>
          <w:szCs w:val="28"/>
        </w:rPr>
        <w:t>0</w:t>
      </w:r>
      <w:r w:rsidR="00E54D00" w:rsidRPr="000A312A">
        <w:rPr>
          <w:rFonts w:ascii="Times New Roman" w:hAnsi="Times New Roman"/>
          <w:sz w:val="28"/>
          <w:szCs w:val="28"/>
        </w:rPr>
        <w:t xml:space="preserve"> человек (</w:t>
      </w:r>
      <w:r w:rsidR="00E128A5" w:rsidRPr="000A312A">
        <w:rPr>
          <w:rFonts w:ascii="Times New Roman" w:hAnsi="Times New Roman"/>
          <w:sz w:val="28"/>
          <w:szCs w:val="28"/>
        </w:rPr>
        <w:t xml:space="preserve">2022 г. – 10, </w:t>
      </w:r>
      <w:r w:rsidR="00E54D00" w:rsidRPr="000A312A">
        <w:rPr>
          <w:rFonts w:ascii="Times New Roman" w:hAnsi="Times New Roman"/>
          <w:sz w:val="28"/>
          <w:szCs w:val="28"/>
        </w:rPr>
        <w:t>20</w:t>
      </w:r>
      <w:r w:rsidR="000A22EA" w:rsidRPr="000A312A">
        <w:rPr>
          <w:rFonts w:ascii="Times New Roman" w:hAnsi="Times New Roman"/>
          <w:sz w:val="28"/>
          <w:szCs w:val="28"/>
        </w:rPr>
        <w:t>2</w:t>
      </w:r>
      <w:r w:rsidR="00633DB4" w:rsidRPr="000A312A">
        <w:rPr>
          <w:rFonts w:ascii="Times New Roman" w:hAnsi="Times New Roman"/>
          <w:sz w:val="28"/>
          <w:szCs w:val="28"/>
        </w:rPr>
        <w:t>1</w:t>
      </w:r>
      <w:r w:rsidR="00E54D00" w:rsidRPr="000A312A">
        <w:rPr>
          <w:rFonts w:ascii="Times New Roman" w:hAnsi="Times New Roman"/>
          <w:sz w:val="28"/>
          <w:szCs w:val="28"/>
        </w:rPr>
        <w:t xml:space="preserve"> г. – 1</w:t>
      </w:r>
      <w:r w:rsidR="00633DB4" w:rsidRPr="000A312A">
        <w:rPr>
          <w:rFonts w:ascii="Times New Roman" w:hAnsi="Times New Roman"/>
          <w:sz w:val="28"/>
          <w:szCs w:val="28"/>
        </w:rPr>
        <w:t>0</w:t>
      </w:r>
      <w:r w:rsidR="00E54D00" w:rsidRPr="000A312A">
        <w:rPr>
          <w:rFonts w:ascii="Times New Roman" w:hAnsi="Times New Roman"/>
          <w:sz w:val="28"/>
          <w:szCs w:val="28"/>
        </w:rPr>
        <w:t xml:space="preserve">). В том числе – </w:t>
      </w:r>
      <w:r w:rsidR="00E128A5" w:rsidRPr="000A312A">
        <w:rPr>
          <w:rFonts w:ascii="Times New Roman" w:hAnsi="Times New Roman"/>
          <w:sz w:val="28"/>
          <w:szCs w:val="28"/>
        </w:rPr>
        <w:t>5</w:t>
      </w:r>
      <w:r w:rsidR="00E54D00" w:rsidRPr="000A312A">
        <w:rPr>
          <w:rFonts w:ascii="Times New Roman" w:hAnsi="Times New Roman"/>
          <w:sz w:val="28"/>
          <w:szCs w:val="28"/>
        </w:rPr>
        <w:t xml:space="preserve"> педагогов (</w:t>
      </w:r>
      <w:r w:rsidR="00E128A5" w:rsidRPr="000A312A">
        <w:rPr>
          <w:rFonts w:ascii="Times New Roman" w:hAnsi="Times New Roman"/>
          <w:sz w:val="28"/>
          <w:szCs w:val="28"/>
        </w:rPr>
        <w:t xml:space="preserve">2022 г. – 6, </w:t>
      </w:r>
      <w:r w:rsidR="00E54D00" w:rsidRPr="000A312A">
        <w:rPr>
          <w:rFonts w:ascii="Times New Roman" w:hAnsi="Times New Roman"/>
          <w:sz w:val="28"/>
          <w:szCs w:val="28"/>
        </w:rPr>
        <w:t>20</w:t>
      </w:r>
      <w:r w:rsidR="000A22EA" w:rsidRPr="000A312A">
        <w:rPr>
          <w:rFonts w:ascii="Times New Roman" w:hAnsi="Times New Roman"/>
          <w:sz w:val="28"/>
          <w:szCs w:val="28"/>
        </w:rPr>
        <w:t>2</w:t>
      </w:r>
      <w:r w:rsidR="00633DB4" w:rsidRPr="000A312A">
        <w:rPr>
          <w:rFonts w:ascii="Times New Roman" w:hAnsi="Times New Roman"/>
          <w:sz w:val="28"/>
          <w:szCs w:val="28"/>
        </w:rPr>
        <w:t>1</w:t>
      </w:r>
      <w:r w:rsidR="00E54D00" w:rsidRPr="000A312A">
        <w:rPr>
          <w:rFonts w:ascii="Times New Roman" w:hAnsi="Times New Roman"/>
          <w:sz w:val="28"/>
          <w:szCs w:val="28"/>
        </w:rPr>
        <w:t xml:space="preserve"> г. – </w:t>
      </w:r>
      <w:r w:rsidR="00633DB4" w:rsidRPr="000A312A">
        <w:rPr>
          <w:rFonts w:ascii="Times New Roman" w:hAnsi="Times New Roman"/>
          <w:sz w:val="28"/>
          <w:szCs w:val="28"/>
        </w:rPr>
        <w:t>6</w:t>
      </w:r>
      <w:r w:rsidR="00E54D00" w:rsidRPr="000A312A">
        <w:rPr>
          <w:rFonts w:ascii="Times New Roman" w:hAnsi="Times New Roman"/>
          <w:sz w:val="28"/>
          <w:szCs w:val="28"/>
        </w:rPr>
        <w:t xml:space="preserve">), </w:t>
      </w:r>
      <w:r w:rsidR="00843B38" w:rsidRPr="000A312A">
        <w:rPr>
          <w:rFonts w:ascii="Times New Roman" w:hAnsi="Times New Roman"/>
          <w:sz w:val="28"/>
          <w:szCs w:val="28"/>
        </w:rPr>
        <w:t>1</w:t>
      </w:r>
      <w:r w:rsidR="00E54D00" w:rsidRPr="000A312A">
        <w:rPr>
          <w:rFonts w:ascii="Times New Roman" w:hAnsi="Times New Roman"/>
          <w:sz w:val="28"/>
          <w:szCs w:val="28"/>
        </w:rPr>
        <w:t xml:space="preserve"> руководител</w:t>
      </w:r>
      <w:r w:rsidR="00843B38" w:rsidRPr="000A312A">
        <w:rPr>
          <w:rFonts w:ascii="Times New Roman" w:hAnsi="Times New Roman"/>
          <w:sz w:val="28"/>
          <w:szCs w:val="28"/>
        </w:rPr>
        <w:t>ь</w:t>
      </w:r>
      <w:r w:rsidR="00E54D00" w:rsidRPr="000A312A">
        <w:rPr>
          <w:rFonts w:ascii="Times New Roman" w:hAnsi="Times New Roman"/>
          <w:sz w:val="28"/>
          <w:szCs w:val="28"/>
        </w:rPr>
        <w:t xml:space="preserve"> (</w:t>
      </w:r>
      <w:r w:rsidR="00E128A5" w:rsidRPr="000A312A">
        <w:rPr>
          <w:rFonts w:ascii="Times New Roman" w:hAnsi="Times New Roman"/>
          <w:sz w:val="28"/>
          <w:szCs w:val="28"/>
        </w:rPr>
        <w:t xml:space="preserve">2022 г. – 1, </w:t>
      </w:r>
      <w:r w:rsidR="00E54D00" w:rsidRPr="000A312A">
        <w:rPr>
          <w:rFonts w:ascii="Times New Roman" w:hAnsi="Times New Roman"/>
          <w:sz w:val="28"/>
          <w:szCs w:val="28"/>
        </w:rPr>
        <w:t>20</w:t>
      </w:r>
      <w:r w:rsidR="000A22EA" w:rsidRPr="000A312A">
        <w:rPr>
          <w:rFonts w:ascii="Times New Roman" w:hAnsi="Times New Roman"/>
          <w:sz w:val="28"/>
          <w:szCs w:val="28"/>
        </w:rPr>
        <w:t>2</w:t>
      </w:r>
      <w:r w:rsidR="00633DB4" w:rsidRPr="000A312A">
        <w:rPr>
          <w:rFonts w:ascii="Times New Roman" w:hAnsi="Times New Roman"/>
          <w:sz w:val="28"/>
          <w:szCs w:val="28"/>
        </w:rPr>
        <w:t>1</w:t>
      </w:r>
      <w:r w:rsidR="00E54D00" w:rsidRPr="000A312A">
        <w:rPr>
          <w:rFonts w:ascii="Times New Roman" w:hAnsi="Times New Roman"/>
          <w:sz w:val="28"/>
          <w:szCs w:val="28"/>
        </w:rPr>
        <w:t xml:space="preserve"> г. – </w:t>
      </w:r>
      <w:r w:rsidR="00843B38" w:rsidRPr="000A312A">
        <w:rPr>
          <w:rFonts w:ascii="Times New Roman" w:hAnsi="Times New Roman"/>
          <w:sz w:val="28"/>
          <w:szCs w:val="28"/>
        </w:rPr>
        <w:t>1</w:t>
      </w:r>
      <w:r w:rsidR="00E54D00" w:rsidRPr="000A312A">
        <w:rPr>
          <w:rFonts w:ascii="Times New Roman" w:hAnsi="Times New Roman"/>
          <w:sz w:val="28"/>
          <w:szCs w:val="28"/>
        </w:rPr>
        <w:t>)</w:t>
      </w:r>
      <w:r w:rsidR="004469C5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</w:t>
      </w:r>
      <w:r w:rsidR="00DE33EF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учреждени</w:t>
      </w:r>
      <w:r w:rsidR="003B2753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</w:t>
      </w:r>
      <w:r w:rsidR="00DE33EF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работало </w:t>
      </w:r>
      <w:r w:rsidR="000A22EA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24</w:t>
      </w:r>
      <w:r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объеди</w:t>
      </w:r>
      <w:r w:rsidR="004469C5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нени</w:t>
      </w:r>
      <w:r w:rsidR="007A6016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 w:rsidR="004469C5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в которых заним</w:t>
      </w:r>
      <w:r w:rsidR="004469C5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="004469C5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лось </w:t>
      </w:r>
      <w:r w:rsidR="00042048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1180</w:t>
      </w:r>
      <w:r w:rsidR="00633DB4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воспитанник</w:t>
      </w:r>
      <w:r w:rsidR="00042048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ов</w:t>
      </w:r>
      <w:r w:rsidR="002333B1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(20</w:t>
      </w:r>
      <w:r w:rsidR="000A22EA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="00042048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="002333B1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г. – </w:t>
      </w:r>
      <w:r w:rsidR="000A22EA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="00633DB4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</w:t>
      </w:r>
      <w:r w:rsidR="002333B1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объединени</w:t>
      </w:r>
      <w:r w:rsidR="00633DB4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 w:rsidR="002333B1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="00633DB4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 w:rsidR="00042048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72</w:t>
      </w:r>
      <w:r w:rsidR="00633DB4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2333B1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воспитанник</w:t>
      </w:r>
      <w:r w:rsidR="00042048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="002333B1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</w:t>
      </w:r>
      <w:r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7C73A5" w:rsidRPr="000A312A" w:rsidRDefault="00433851" w:rsidP="00B17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>Сеть учреждений образования в муниципальном районе имени Лазо (д</w:t>
      </w:r>
      <w:r w:rsidRPr="000A312A">
        <w:rPr>
          <w:rFonts w:ascii="Times New Roman" w:hAnsi="Times New Roman"/>
          <w:sz w:val="28"/>
          <w:szCs w:val="28"/>
          <w:lang w:eastAsia="ru-RU"/>
        </w:rPr>
        <w:t>а</w:t>
      </w:r>
      <w:r w:rsidRPr="000A312A">
        <w:rPr>
          <w:rFonts w:ascii="Times New Roman" w:hAnsi="Times New Roman"/>
          <w:sz w:val="28"/>
          <w:szCs w:val="28"/>
          <w:lang w:eastAsia="ru-RU"/>
        </w:rPr>
        <w:t>лее – муниципальный район) на конец 2023 года состояла</w:t>
      </w:r>
      <w:r w:rsidRPr="000A312A">
        <w:t xml:space="preserve"> </w:t>
      </w:r>
      <w:r w:rsidRPr="000A312A">
        <w:rPr>
          <w:rFonts w:ascii="Times New Roman" w:hAnsi="Times New Roman"/>
          <w:sz w:val="28"/>
          <w:szCs w:val="28"/>
          <w:lang w:eastAsia="ru-RU"/>
        </w:rPr>
        <w:t>из 52 образовател</w:t>
      </w:r>
      <w:r w:rsidRPr="000A312A">
        <w:rPr>
          <w:rFonts w:ascii="Times New Roman" w:hAnsi="Times New Roman"/>
          <w:sz w:val="28"/>
          <w:szCs w:val="28"/>
          <w:lang w:eastAsia="ru-RU"/>
        </w:rPr>
        <w:t>ь</w:t>
      </w:r>
      <w:r w:rsidRPr="000A312A">
        <w:rPr>
          <w:rFonts w:ascii="Times New Roman" w:hAnsi="Times New Roman"/>
          <w:sz w:val="28"/>
          <w:szCs w:val="28"/>
          <w:lang w:eastAsia="ru-RU"/>
        </w:rPr>
        <w:t>ных организаций:</w:t>
      </w:r>
      <w:r w:rsidR="00B17415" w:rsidRPr="000A312A">
        <w:rPr>
          <w:rFonts w:ascii="Times New Roman" w:hAnsi="Times New Roman"/>
          <w:sz w:val="28"/>
          <w:szCs w:val="28"/>
          <w:lang w:eastAsia="ru-RU"/>
        </w:rPr>
        <w:t xml:space="preserve"> из 29 </w:t>
      </w:r>
      <w:r w:rsidRPr="000A312A">
        <w:rPr>
          <w:rFonts w:ascii="Times New Roman" w:hAnsi="Times New Roman"/>
          <w:sz w:val="28"/>
          <w:szCs w:val="28"/>
          <w:lang w:eastAsia="ru-RU"/>
        </w:rPr>
        <w:t xml:space="preserve">общеобразовательных </w:t>
      </w:r>
      <w:r w:rsidR="00B17415" w:rsidRPr="000A312A">
        <w:rPr>
          <w:rFonts w:ascii="Times New Roman" w:hAnsi="Times New Roman"/>
          <w:sz w:val="28"/>
          <w:szCs w:val="28"/>
          <w:lang w:eastAsia="ru-RU"/>
        </w:rPr>
        <w:t xml:space="preserve">организаций (далее – школа; </w:t>
      </w:r>
      <w:proofErr w:type="gramStart"/>
      <w:r w:rsidRPr="000A312A">
        <w:rPr>
          <w:rFonts w:ascii="Times New Roman" w:hAnsi="Times New Roman"/>
          <w:sz w:val="28"/>
          <w:szCs w:val="28"/>
          <w:lang w:eastAsia="ru-RU"/>
        </w:rPr>
        <w:t xml:space="preserve">5482 </w:t>
      </w:r>
      <w:r w:rsidR="00B17415" w:rsidRPr="000A312A">
        <w:rPr>
          <w:rFonts w:ascii="Times New Roman" w:hAnsi="Times New Roman"/>
          <w:sz w:val="28"/>
          <w:szCs w:val="28"/>
          <w:lang w:eastAsia="ru-RU"/>
        </w:rPr>
        <w:t>обучающихся, 2022 г. – 29/5550, 2021 г. – 29/5588)</w:t>
      </w:r>
      <w:r w:rsidR="007A6016" w:rsidRPr="000A312A">
        <w:rPr>
          <w:rFonts w:ascii="Times New Roman" w:hAnsi="Times New Roman" w:cs="Times New Roman"/>
          <w:sz w:val="28"/>
          <w:szCs w:val="28"/>
        </w:rPr>
        <w:t>, 2</w:t>
      </w:r>
      <w:r w:rsidR="00633DB4" w:rsidRPr="000A312A">
        <w:rPr>
          <w:rFonts w:ascii="Times New Roman" w:hAnsi="Times New Roman" w:cs="Times New Roman"/>
          <w:sz w:val="28"/>
          <w:szCs w:val="28"/>
        </w:rPr>
        <w:t>2</w:t>
      </w:r>
      <w:r w:rsidR="007A6016" w:rsidRPr="000A312A">
        <w:rPr>
          <w:rFonts w:ascii="Times New Roman" w:hAnsi="Times New Roman" w:cs="Times New Roman"/>
          <w:sz w:val="28"/>
          <w:szCs w:val="28"/>
        </w:rPr>
        <w:t xml:space="preserve"> дошкольных обр</w:t>
      </w:r>
      <w:r w:rsidR="007A6016" w:rsidRPr="000A312A">
        <w:rPr>
          <w:rFonts w:ascii="Times New Roman" w:hAnsi="Times New Roman" w:cs="Times New Roman"/>
          <w:sz w:val="28"/>
          <w:szCs w:val="28"/>
        </w:rPr>
        <w:t>а</w:t>
      </w:r>
      <w:r w:rsidR="007A6016" w:rsidRPr="000A312A">
        <w:rPr>
          <w:rFonts w:ascii="Times New Roman" w:hAnsi="Times New Roman" w:cs="Times New Roman"/>
          <w:sz w:val="28"/>
          <w:szCs w:val="28"/>
        </w:rPr>
        <w:t>зовательных организаци</w:t>
      </w:r>
      <w:r w:rsidR="00633DB4" w:rsidRPr="000A312A">
        <w:rPr>
          <w:rFonts w:ascii="Times New Roman" w:hAnsi="Times New Roman" w:cs="Times New Roman"/>
          <w:sz w:val="28"/>
          <w:szCs w:val="28"/>
        </w:rPr>
        <w:t>и</w:t>
      </w:r>
      <w:r w:rsidR="007A6016" w:rsidRPr="000A312A">
        <w:rPr>
          <w:rFonts w:ascii="Times New Roman" w:hAnsi="Times New Roman" w:cs="Times New Roman"/>
          <w:sz w:val="28"/>
          <w:szCs w:val="28"/>
        </w:rPr>
        <w:t xml:space="preserve"> (далее – ДОО) (</w:t>
      </w:r>
      <w:r w:rsidR="00B17415" w:rsidRPr="000A312A">
        <w:rPr>
          <w:rFonts w:ascii="Times New Roman" w:hAnsi="Times New Roman" w:cs="Times New Roman"/>
          <w:sz w:val="28"/>
          <w:szCs w:val="28"/>
        </w:rPr>
        <w:t>2091</w:t>
      </w:r>
      <w:r w:rsidR="00B17415" w:rsidRPr="000A312A">
        <w:t xml:space="preserve"> </w:t>
      </w:r>
      <w:r w:rsidR="00B17415" w:rsidRPr="000A312A">
        <w:rPr>
          <w:rFonts w:ascii="Times New Roman" w:hAnsi="Times New Roman" w:cs="Times New Roman"/>
          <w:sz w:val="28"/>
          <w:szCs w:val="28"/>
        </w:rPr>
        <w:t xml:space="preserve">воспитанник, 2022 г. – </w:t>
      </w:r>
      <w:r w:rsidR="00840CA7" w:rsidRPr="000A312A">
        <w:rPr>
          <w:rFonts w:ascii="Times New Roman" w:hAnsi="Times New Roman" w:cs="Times New Roman"/>
          <w:sz w:val="28"/>
          <w:szCs w:val="28"/>
        </w:rPr>
        <w:t>22/</w:t>
      </w:r>
      <w:r w:rsidR="002D3174" w:rsidRPr="000A312A">
        <w:rPr>
          <w:rFonts w:ascii="Times New Roman" w:hAnsi="Times New Roman" w:cs="Times New Roman"/>
          <w:sz w:val="28"/>
          <w:szCs w:val="28"/>
        </w:rPr>
        <w:t>2247</w:t>
      </w:r>
      <w:r w:rsidR="00840CA7" w:rsidRPr="000A312A">
        <w:rPr>
          <w:rFonts w:ascii="Times New Roman" w:hAnsi="Times New Roman" w:cs="Times New Roman"/>
          <w:sz w:val="28"/>
          <w:szCs w:val="28"/>
        </w:rPr>
        <w:t>,</w:t>
      </w:r>
      <w:r w:rsidR="002D3174" w:rsidRPr="000A312A">
        <w:rPr>
          <w:rFonts w:ascii="Times New Roman" w:hAnsi="Times New Roman" w:cs="Times New Roman"/>
          <w:sz w:val="28"/>
          <w:szCs w:val="28"/>
        </w:rPr>
        <w:t xml:space="preserve"> </w:t>
      </w:r>
      <w:r w:rsidR="001321B7" w:rsidRPr="000A312A">
        <w:rPr>
          <w:rFonts w:ascii="Times New Roman" w:hAnsi="Times New Roman"/>
          <w:sz w:val="28"/>
          <w:szCs w:val="28"/>
        </w:rPr>
        <w:t xml:space="preserve"> </w:t>
      </w:r>
      <w:r w:rsidR="008218D5" w:rsidRPr="000A312A">
        <w:rPr>
          <w:rFonts w:ascii="Times New Roman" w:hAnsi="Times New Roman"/>
          <w:sz w:val="28"/>
          <w:szCs w:val="28"/>
          <w:lang w:eastAsia="ru-RU"/>
        </w:rPr>
        <w:t>20</w:t>
      </w:r>
      <w:r w:rsidR="001321B7" w:rsidRPr="000A312A">
        <w:rPr>
          <w:rFonts w:ascii="Times New Roman" w:hAnsi="Times New Roman"/>
          <w:sz w:val="28"/>
          <w:szCs w:val="28"/>
          <w:lang w:eastAsia="ru-RU"/>
        </w:rPr>
        <w:t>2</w:t>
      </w:r>
      <w:r w:rsidR="002D3174" w:rsidRPr="000A312A">
        <w:rPr>
          <w:rFonts w:ascii="Times New Roman" w:hAnsi="Times New Roman"/>
          <w:sz w:val="28"/>
          <w:szCs w:val="28"/>
          <w:lang w:eastAsia="ru-RU"/>
        </w:rPr>
        <w:t>1</w:t>
      </w:r>
      <w:r w:rsidR="008218D5" w:rsidRPr="000A312A">
        <w:rPr>
          <w:rFonts w:ascii="Times New Roman" w:hAnsi="Times New Roman"/>
          <w:sz w:val="28"/>
          <w:szCs w:val="28"/>
          <w:lang w:eastAsia="ru-RU"/>
        </w:rPr>
        <w:t xml:space="preserve"> г. – 2</w:t>
      </w:r>
      <w:r w:rsidR="002D3174" w:rsidRPr="000A312A">
        <w:rPr>
          <w:rFonts w:ascii="Times New Roman" w:hAnsi="Times New Roman"/>
          <w:sz w:val="28"/>
          <w:szCs w:val="28"/>
          <w:lang w:eastAsia="ru-RU"/>
        </w:rPr>
        <w:t>6</w:t>
      </w:r>
      <w:r w:rsidR="008218D5" w:rsidRPr="000A312A">
        <w:rPr>
          <w:rFonts w:ascii="Times New Roman" w:hAnsi="Times New Roman"/>
          <w:sz w:val="28"/>
          <w:szCs w:val="28"/>
          <w:lang w:eastAsia="ru-RU"/>
        </w:rPr>
        <w:t>/</w:t>
      </w:r>
      <w:r w:rsidR="002D3174" w:rsidRPr="000A312A">
        <w:rPr>
          <w:rFonts w:ascii="Times New Roman" w:hAnsi="Times New Roman"/>
          <w:sz w:val="28"/>
          <w:szCs w:val="28"/>
        </w:rPr>
        <w:t>2487</w:t>
      </w:r>
      <w:r w:rsidR="007A6016" w:rsidRPr="000A312A">
        <w:rPr>
          <w:rFonts w:ascii="Times New Roman" w:hAnsi="Times New Roman" w:cs="Times New Roman"/>
          <w:sz w:val="28"/>
          <w:szCs w:val="28"/>
        </w:rPr>
        <w:t>), 1 учреждение дополнительного образования (</w:t>
      </w:r>
      <w:r w:rsidR="00703525" w:rsidRPr="000A312A">
        <w:rPr>
          <w:rFonts w:ascii="Times New Roman" w:hAnsi="Times New Roman" w:cs="Times New Roman"/>
          <w:sz w:val="28"/>
          <w:szCs w:val="28"/>
        </w:rPr>
        <w:t xml:space="preserve">670 детей, 2022 г. – </w:t>
      </w:r>
      <w:r w:rsidR="002F73D7" w:rsidRPr="000A312A">
        <w:rPr>
          <w:rFonts w:ascii="Times New Roman" w:hAnsi="Times New Roman" w:cs="Times New Roman"/>
          <w:sz w:val="28"/>
          <w:szCs w:val="28"/>
        </w:rPr>
        <w:t>6</w:t>
      </w:r>
      <w:r w:rsidR="002D3174" w:rsidRPr="000A312A">
        <w:rPr>
          <w:rFonts w:ascii="Times New Roman" w:hAnsi="Times New Roman" w:cs="Times New Roman"/>
          <w:sz w:val="28"/>
          <w:szCs w:val="28"/>
        </w:rPr>
        <w:t xml:space="preserve">72, </w:t>
      </w:r>
      <w:r w:rsidR="002D3174" w:rsidRPr="000A312A">
        <w:rPr>
          <w:rFonts w:ascii="Times New Roman" w:hAnsi="Times New Roman"/>
          <w:sz w:val="28"/>
          <w:szCs w:val="28"/>
          <w:lang w:eastAsia="ru-RU"/>
        </w:rPr>
        <w:t>2021 г. – 1/</w:t>
      </w:r>
      <w:r w:rsidR="002D3174" w:rsidRPr="000A312A">
        <w:rPr>
          <w:rFonts w:ascii="Times New Roman" w:hAnsi="Times New Roman"/>
          <w:sz w:val="28"/>
          <w:szCs w:val="28"/>
        </w:rPr>
        <w:t>507</w:t>
      </w:r>
      <w:r w:rsidR="007A6016" w:rsidRPr="000A312A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076305" w:rsidRPr="000A312A" w:rsidRDefault="002D3174" w:rsidP="000763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_Toc357768781"/>
      <w:r w:rsidRPr="000A312A">
        <w:rPr>
          <w:rFonts w:ascii="Times New Roman" w:hAnsi="Times New Roman"/>
          <w:sz w:val="28"/>
          <w:szCs w:val="28"/>
          <w:lang w:eastAsia="ru-RU"/>
        </w:rPr>
        <w:t xml:space="preserve">Функционировал филиал при основной общеобразовательной школе            п.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Долми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в п.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Катэн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03525" w:rsidRPr="000A312A">
        <w:rPr>
          <w:rFonts w:ascii="Times New Roman" w:hAnsi="Times New Roman"/>
          <w:sz w:val="28"/>
          <w:szCs w:val="28"/>
          <w:lang w:eastAsia="ru-RU"/>
        </w:rPr>
        <w:t xml:space="preserve">(3 обучающихся, 2022 г. – 4, </w:t>
      </w:r>
      <w:r w:rsidRPr="000A312A">
        <w:rPr>
          <w:rFonts w:ascii="Times New Roman" w:hAnsi="Times New Roman"/>
          <w:sz w:val="28"/>
          <w:szCs w:val="28"/>
          <w:lang w:eastAsia="ru-RU"/>
        </w:rPr>
        <w:t>2021</w:t>
      </w:r>
      <w:r w:rsidR="00703525" w:rsidRPr="000A312A">
        <w:rPr>
          <w:rFonts w:ascii="Times New Roman" w:hAnsi="Times New Roman"/>
          <w:sz w:val="28"/>
          <w:szCs w:val="28"/>
          <w:lang w:eastAsia="ru-RU"/>
        </w:rPr>
        <w:t xml:space="preserve"> г. </w:t>
      </w:r>
      <w:r w:rsidRPr="000A312A">
        <w:rPr>
          <w:rFonts w:ascii="Times New Roman" w:hAnsi="Times New Roman"/>
          <w:sz w:val="28"/>
          <w:szCs w:val="28"/>
          <w:lang w:eastAsia="ru-RU"/>
        </w:rPr>
        <w:t>– 3).</w:t>
      </w:r>
    </w:p>
    <w:p w:rsidR="003E6127" w:rsidRPr="000A312A" w:rsidRDefault="003E6127" w:rsidP="003E6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A312A">
        <w:rPr>
          <w:rFonts w:ascii="Times New Roman" w:hAnsi="Times New Roman"/>
          <w:sz w:val="28"/>
          <w:szCs w:val="28"/>
          <w:lang w:eastAsia="ru-RU"/>
        </w:rPr>
        <w:t>В целях оптимизации сети образовательных организаций, рациональн</w:t>
      </w:r>
      <w:r w:rsidRPr="000A312A">
        <w:rPr>
          <w:rFonts w:ascii="Times New Roman" w:hAnsi="Times New Roman"/>
          <w:sz w:val="28"/>
          <w:szCs w:val="28"/>
          <w:lang w:eastAsia="ru-RU"/>
        </w:rPr>
        <w:t>о</w:t>
      </w:r>
      <w:r w:rsidRPr="000A312A">
        <w:rPr>
          <w:rFonts w:ascii="Times New Roman" w:hAnsi="Times New Roman"/>
          <w:sz w:val="28"/>
          <w:szCs w:val="28"/>
          <w:lang w:eastAsia="ru-RU"/>
        </w:rPr>
        <w:t>го использования кадров приняты постановления администрации муниц</w:t>
      </w:r>
      <w:r w:rsidRPr="000A312A">
        <w:rPr>
          <w:rFonts w:ascii="Times New Roman" w:hAnsi="Times New Roman"/>
          <w:sz w:val="28"/>
          <w:szCs w:val="28"/>
          <w:lang w:eastAsia="ru-RU"/>
        </w:rPr>
        <w:t>и</w:t>
      </w:r>
      <w:r w:rsidRPr="000A312A">
        <w:rPr>
          <w:rFonts w:ascii="Times New Roman" w:hAnsi="Times New Roman"/>
          <w:sz w:val="28"/>
          <w:szCs w:val="28"/>
          <w:lang w:eastAsia="ru-RU"/>
        </w:rPr>
        <w:t>пального района о реорганизации в форме присоединения МБДОУ детский сад № 9 с. Черняево к МБОУ СОШ с. Черняево, МБОУ НОШ с. Екатерин</w:t>
      </w:r>
      <w:r w:rsidRPr="000A312A">
        <w:rPr>
          <w:rFonts w:ascii="Times New Roman" w:hAnsi="Times New Roman"/>
          <w:sz w:val="28"/>
          <w:szCs w:val="28"/>
          <w:lang w:eastAsia="ru-RU"/>
        </w:rPr>
        <w:t>о</w:t>
      </w:r>
      <w:r w:rsidRPr="000A312A">
        <w:rPr>
          <w:rFonts w:ascii="Times New Roman" w:hAnsi="Times New Roman"/>
          <w:sz w:val="28"/>
          <w:szCs w:val="28"/>
          <w:lang w:eastAsia="ru-RU"/>
        </w:rPr>
        <w:t>славка к МБОУ СОШ с. Георгиевка, МБОУ НОШ р.п. Переяславка к МБОУ СОШ № 1 р.п. Переяславка.</w:t>
      </w:r>
      <w:r w:rsidRPr="000A312A">
        <w:t xml:space="preserve"> </w:t>
      </w:r>
      <w:proofErr w:type="gramEnd"/>
    </w:p>
    <w:p w:rsidR="003E6127" w:rsidRPr="000A312A" w:rsidRDefault="003E6127" w:rsidP="003E6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>В связи с нарушением требований пожарной безопасности постановл</w:t>
      </w:r>
      <w:r w:rsidRPr="000A312A">
        <w:rPr>
          <w:rFonts w:ascii="Times New Roman" w:hAnsi="Times New Roman"/>
          <w:sz w:val="28"/>
          <w:szCs w:val="28"/>
          <w:lang w:eastAsia="ru-RU"/>
        </w:rPr>
        <w:t>е</w:t>
      </w:r>
      <w:r w:rsidRPr="000A312A">
        <w:rPr>
          <w:rFonts w:ascii="Times New Roman" w:hAnsi="Times New Roman"/>
          <w:sz w:val="28"/>
          <w:szCs w:val="28"/>
          <w:lang w:eastAsia="ru-RU"/>
        </w:rPr>
        <w:t>нием администрации района прекращена образовательная деятельность в зд</w:t>
      </w:r>
      <w:r w:rsidRPr="000A312A">
        <w:rPr>
          <w:rFonts w:ascii="Times New Roman" w:hAnsi="Times New Roman"/>
          <w:sz w:val="28"/>
          <w:szCs w:val="28"/>
          <w:lang w:eastAsia="ru-RU"/>
        </w:rPr>
        <w:t>а</w:t>
      </w:r>
      <w:r w:rsidRPr="000A312A">
        <w:rPr>
          <w:rFonts w:ascii="Times New Roman" w:hAnsi="Times New Roman"/>
          <w:sz w:val="28"/>
          <w:szCs w:val="28"/>
          <w:lang w:eastAsia="ru-RU"/>
        </w:rPr>
        <w:t xml:space="preserve">нии МБОУ СОШ </w:t>
      </w:r>
      <w:proofErr w:type="gramStart"/>
      <w:r w:rsidRPr="000A312A">
        <w:rPr>
          <w:rFonts w:ascii="Times New Roman" w:hAnsi="Times New Roman"/>
          <w:sz w:val="28"/>
          <w:szCs w:val="28"/>
          <w:lang w:eastAsia="ru-RU"/>
        </w:rPr>
        <w:t xml:space="preserve">р.п.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Мухен</w:t>
      </w:r>
      <w:proofErr w:type="spellEnd"/>
      <w:proofErr w:type="gramEnd"/>
      <w:r w:rsidRPr="000A312A">
        <w:rPr>
          <w:rFonts w:ascii="Times New Roman" w:hAnsi="Times New Roman"/>
          <w:sz w:val="28"/>
          <w:szCs w:val="28"/>
          <w:lang w:eastAsia="ru-RU"/>
        </w:rPr>
        <w:t>, расположенном по ул. Центральной, 31. Образ</w:t>
      </w:r>
      <w:r w:rsidRPr="000A312A">
        <w:rPr>
          <w:rFonts w:ascii="Times New Roman" w:hAnsi="Times New Roman"/>
          <w:sz w:val="28"/>
          <w:szCs w:val="28"/>
          <w:lang w:eastAsia="ru-RU"/>
        </w:rPr>
        <w:t>о</w:t>
      </w:r>
      <w:r w:rsidRPr="000A312A">
        <w:rPr>
          <w:rFonts w:ascii="Times New Roman" w:hAnsi="Times New Roman"/>
          <w:sz w:val="28"/>
          <w:szCs w:val="28"/>
          <w:lang w:eastAsia="ru-RU"/>
        </w:rPr>
        <w:t xml:space="preserve">вательная деятельность продолжается в здании МБОУ СОШ </w:t>
      </w:r>
      <w:proofErr w:type="gramStart"/>
      <w:r w:rsidRPr="000A312A">
        <w:rPr>
          <w:rFonts w:ascii="Times New Roman" w:hAnsi="Times New Roman"/>
          <w:sz w:val="28"/>
          <w:szCs w:val="28"/>
          <w:lang w:eastAsia="ru-RU"/>
        </w:rPr>
        <w:t xml:space="preserve">р.п.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Мухен</w:t>
      </w:r>
      <w:proofErr w:type="spellEnd"/>
      <w:proofErr w:type="gram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по ул. Майская, 14. </w:t>
      </w:r>
    </w:p>
    <w:p w:rsidR="003E6127" w:rsidRPr="000A312A" w:rsidRDefault="003E6127" w:rsidP="003E6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>С целью патриотического воспитания граждан постановлением админ</w:t>
      </w:r>
      <w:r w:rsidRPr="000A312A">
        <w:rPr>
          <w:rFonts w:ascii="Times New Roman" w:hAnsi="Times New Roman"/>
          <w:sz w:val="28"/>
          <w:szCs w:val="28"/>
          <w:lang w:eastAsia="ru-RU"/>
        </w:rPr>
        <w:t>и</w:t>
      </w:r>
      <w:r w:rsidRPr="000A312A">
        <w:rPr>
          <w:rFonts w:ascii="Times New Roman" w:hAnsi="Times New Roman"/>
          <w:sz w:val="28"/>
          <w:szCs w:val="28"/>
          <w:lang w:eastAsia="ru-RU"/>
        </w:rPr>
        <w:t>страции района присвоено почетное наименование МБОУ СОШ  с. Черняево имя Алексеевой Е.И.</w:t>
      </w:r>
    </w:p>
    <w:p w:rsidR="006E46CD" w:rsidRPr="000A312A" w:rsidRDefault="006E46CD" w:rsidP="002333B1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0A312A">
        <w:rPr>
          <w:rFonts w:ascii="Times New Roman" w:eastAsiaTheme="majorEastAsia" w:hAnsi="Times New Roman" w:cs="Times New Roman"/>
          <w:b/>
          <w:bCs/>
          <w:sz w:val="28"/>
          <w:szCs w:val="28"/>
        </w:rPr>
        <w:t>Развитие системы дошкольного образования</w:t>
      </w:r>
      <w:bookmarkEnd w:id="1"/>
    </w:p>
    <w:p w:rsidR="00433851" w:rsidRPr="000A312A" w:rsidRDefault="00433851" w:rsidP="004338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муниципальном районе имени Лазо по состоянию на 31.12.2023 года сеть учреждений, реализующих основную образовательную программу д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школьного образования (далее – ДОУ, детский сад) составляет 31 муниц</w:t>
      </w:r>
      <w:r w:rsidRPr="000A312A">
        <w:rPr>
          <w:rFonts w:ascii="Times New Roman" w:hAnsi="Times New Roman"/>
          <w:sz w:val="28"/>
          <w:szCs w:val="28"/>
        </w:rPr>
        <w:t>и</w:t>
      </w:r>
      <w:r w:rsidRPr="000A312A">
        <w:rPr>
          <w:rFonts w:ascii="Times New Roman" w:hAnsi="Times New Roman"/>
          <w:sz w:val="28"/>
          <w:szCs w:val="28"/>
        </w:rPr>
        <w:t>пальное бюджетное учреждение (22 детских сада и 12 дошкольных групп в 9 школах).</w:t>
      </w:r>
    </w:p>
    <w:p w:rsidR="00433851" w:rsidRPr="000A312A" w:rsidRDefault="00433851" w:rsidP="004338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Численность детского населения в муниципальном районе имени Лазо составляет 2690 на 338 детей меньше чем в прошлом году  (3028 детей). Д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школьным образованием охвачено 1704</w:t>
      </w:r>
      <w:r w:rsidR="00451612">
        <w:rPr>
          <w:rFonts w:ascii="Times New Roman" w:hAnsi="Times New Roman"/>
          <w:sz w:val="28"/>
          <w:szCs w:val="28"/>
        </w:rPr>
        <w:t>,</w:t>
      </w:r>
      <w:r w:rsidRPr="000A312A">
        <w:rPr>
          <w:rFonts w:ascii="Times New Roman" w:hAnsi="Times New Roman"/>
          <w:sz w:val="28"/>
          <w:szCs w:val="28"/>
        </w:rPr>
        <w:t xml:space="preserve"> меньше на 505 детей (в 2022 году 2209 детей) дошкольного возраста, в том числе учреждения, реализующие о</w:t>
      </w:r>
      <w:r w:rsidRPr="000A312A">
        <w:rPr>
          <w:rFonts w:ascii="Times New Roman" w:hAnsi="Times New Roman"/>
          <w:sz w:val="28"/>
          <w:szCs w:val="28"/>
        </w:rPr>
        <w:t>с</w:t>
      </w:r>
      <w:r w:rsidRPr="000A312A">
        <w:rPr>
          <w:rFonts w:ascii="Times New Roman" w:hAnsi="Times New Roman"/>
          <w:sz w:val="28"/>
          <w:szCs w:val="28"/>
        </w:rPr>
        <w:t>новную образовательную программу дошкольного образования (детские сады и группы при школе), посещают 1962 ребенка, 71,1 %. Уменьшение колич</w:t>
      </w:r>
      <w:r w:rsidRPr="000A312A">
        <w:rPr>
          <w:rFonts w:ascii="Times New Roman" w:hAnsi="Times New Roman"/>
          <w:sz w:val="28"/>
          <w:szCs w:val="28"/>
        </w:rPr>
        <w:t>е</w:t>
      </w:r>
      <w:r w:rsidRPr="000A312A">
        <w:rPr>
          <w:rFonts w:ascii="Times New Roman" w:hAnsi="Times New Roman"/>
          <w:sz w:val="28"/>
          <w:szCs w:val="28"/>
        </w:rPr>
        <w:t>ства детского населения обусловлено естественным оттоком жителей района в другие регионы.</w:t>
      </w:r>
    </w:p>
    <w:p w:rsidR="00433851" w:rsidRPr="000A312A" w:rsidRDefault="00433851" w:rsidP="004338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lastRenderedPageBreak/>
        <w:t>В муниципальном районе имени Лазо выстроена система, направленная на развитие дошкольного образования, данная система сформирована через реализацию 2 муниципальных проектов:</w:t>
      </w:r>
    </w:p>
    <w:p w:rsidR="00433851" w:rsidRPr="000A312A" w:rsidRDefault="00433851" w:rsidP="004338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0A312A">
        <w:rPr>
          <w:rFonts w:ascii="Times New Roman" w:hAnsi="Times New Roman"/>
          <w:sz w:val="28"/>
          <w:szCs w:val="28"/>
        </w:rPr>
        <w:t xml:space="preserve">- </w:t>
      </w:r>
      <w:r w:rsidRPr="000A312A">
        <w:rPr>
          <w:rFonts w:ascii="Times New Roman" w:hAnsi="Times New Roman"/>
          <w:sz w:val="28"/>
          <w:szCs w:val="24"/>
        </w:rPr>
        <w:t>"Обновление дошкольного образования"</w:t>
      </w:r>
      <w:r w:rsidRPr="000A312A">
        <w:rPr>
          <w:rFonts w:ascii="Times New Roman" w:hAnsi="Times New Roman"/>
          <w:sz w:val="28"/>
          <w:szCs w:val="28"/>
        </w:rPr>
        <w:t xml:space="preserve">, целью которого является </w:t>
      </w:r>
      <w:r w:rsidRPr="000A312A">
        <w:rPr>
          <w:rFonts w:ascii="Times New Roman" w:hAnsi="Times New Roman"/>
          <w:sz w:val="28"/>
          <w:szCs w:val="24"/>
        </w:rPr>
        <w:t>ра</w:t>
      </w:r>
      <w:r w:rsidRPr="000A312A">
        <w:rPr>
          <w:rFonts w:ascii="Times New Roman" w:hAnsi="Times New Roman"/>
          <w:sz w:val="28"/>
          <w:szCs w:val="24"/>
        </w:rPr>
        <w:t>з</w:t>
      </w:r>
      <w:r w:rsidRPr="000A312A">
        <w:rPr>
          <w:rFonts w:ascii="Times New Roman" w:hAnsi="Times New Roman"/>
          <w:sz w:val="28"/>
          <w:szCs w:val="24"/>
        </w:rPr>
        <w:t>витие доступности и качества дошкольного образования, реализация ФГОС дошкольного образования (мероприятия данного проекта обновляются еж</w:t>
      </w:r>
      <w:r w:rsidRPr="000A312A">
        <w:rPr>
          <w:rFonts w:ascii="Times New Roman" w:hAnsi="Times New Roman"/>
          <w:sz w:val="28"/>
          <w:szCs w:val="24"/>
        </w:rPr>
        <w:t>е</w:t>
      </w:r>
      <w:r w:rsidRPr="000A312A">
        <w:rPr>
          <w:rFonts w:ascii="Times New Roman" w:hAnsi="Times New Roman"/>
          <w:sz w:val="28"/>
          <w:szCs w:val="24"/>
        </w:rPr>
        <w:t>годно);</w:t>
      </w:r>
    </w:p>
    <w:p w:rsidR="00433851" w:rsidRPr="000A312A" w:rsidRDefault="00433851" w:rsidP="004338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4"/>
        </w:rPr>
        <w:t xml:space="preserve">- </w:t>
      </w:r>
      <w:r w:rsidRPr="000A312A">
        <w:rPr>
          <w:rFonts w:ascii="Times New Roman" w:hAnsi="Times New Roman"/>
          <w:sz w:val="28"/>
          <w:szCs w:val="28"/>
        </w:rPr>
        <w:t>"Дошкольное образование: в приоритете – дети!", разработанный на период с 01.06.2021 по 31.12.2024, целью данного проекта является обеспеч</w:t>
      </w:r>
      <w:r w:rsidRPr="000A312A">
        <w:rPr>
          <w:rFonts w:ascii="Times New Roman" w:hAnsi="Times New Roman"/>
          <w:sz w:val="28"/>
          <w:szCs w:val="28"/>
        </w:rPr>
        <w:t>е</w:t>
      </w:r>
      <w:r w:rsidRPr="000A312A">
        <w:rPr>
          <w:rFonts w:ascii="Times New Roman" w:hAnsi="Times New Roman"/>
          <w:sz w:val="28"/>
          <w:szCs w:val="28"/>
        </w:rPr>
        <w:t xml:space="preserve">ние качественного дошкольного образования, соответствующего требованиям ФГОС ДО, по различным показателям </w:t>
      </w:r>
      <w:proofErr w:type="gramStart"/>
      <w:r w:rsidRPr="000A312A">
        <w:rPr>
          <w:rFonts w:ascii="Times New Roman" w:hAnsi="Times New Roman"/>
          <w:sz w:val="28"/>
          <w:szCs w:val="28"/>
        </w:rPr>
        <w:t>ДО</w:t>
      </w:r>
      <w:proofErr w:type="gramEnd"/>
      <w:r w:rsidRPr="000A312A">
        <w:rPr>
          <w:rFonts w:ascii="Times New Roman" w:hAnsi="Times New Roman"/>
          <w:sz w:val="28"/>
          <w:szCs w:val="28"/>
        </w:rPr>
        <w:t>.</w:t>
      </w:r>
    </w:p>
    <w:p w:rsidR="00433851" w:rsidRPr="000A312A" w:rsidRDefault="00433851" w:rsidP="004338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Анализ управления качеством дошкольного образования показал, что в целом все запланированные мероприятия муниципальных проектов выполн</w:t>
      </w:r>
      <w:r w:rsidRPr="000A312A">
        <w:rPr>
          <w:rFonts w:ascii="Times New Roman" w:hAnsi="Times New Roman"/>
          <w:sz w:val="28"/>
          <w:szCs w:val="28"/>
        </w:rPr>
        <w:t>е</w:t>
      </w:r>
      <w:r w:rsidRPr="000A312A">
        <w:rPr>
          <w:rFonts w:ascii="Times New Roman" w:hAnsi="Times New Roman"/>
          <w:sz w:val="28"/>
          <w:szCs w:val="28"/>
        </w:rPr>
        <w:t xml:space="preserve">ны в полном объеме. </w:t>
      </w:r>
      <w:r w:rsidRPr="000A312A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данных проектов Управлением о</w:t>
      </w:r>
      <w:r w:rsidRPr="000A312A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0A312A">
        <w:rPr>
          <w:rFonts w:ascii="Times New Roman" w:eastAsia="Times New Roman" w:hAnsi="Times New Roman"/>
          <w:sz w:val="28"/>
          <w:szCs w:val="28"/>
          <w:lang w:eastAsia="ru-RU"/>
        </w:rPr>
        <w:t xml:space="preserve">разования совместно с детскими садами ведется работа по </w:t>
      </w:r>
      <w:r w:rsidRPr="000A312A">
        <w:rPr>
          <w:rFonts w:ascii="Times New Roman" w:hAnsi="Times New Roman"/>
          <w:sz w:val="28"/>
          <w:szCs w:val="28"/>
        </w:rPr>
        <w:t>созданию дополн</w:t>
      </w:r>
      <w:r w:rsidRPr="000A312A">
        <w:rPr>
          <w:rFonts w:ascii="Times New Roman" w:hAnsi="Times New Roman"/>
          <w:sz w:val="28"/>
          <w:szCs w:val="28"/>
        </w:rPr>
        <w:t>и</w:t>
      </w:r>
      <w:r w:rsidRPr="000A312A">
        <w:rPr>
          <w:rFonts w:ascii="Times New Roman" w:hAnsi="Times New Roman"/>
          <w:sz w:val="28"/>
          <w:szCs w:val="28"/>
        </w:rPr>
        <w:t>тельных мест в ДОУ для детей в возрасте от 2 месяцев до 3 лет. Составлен план открытия групп до 2024 года, данные мероприятия включены в муниц</w:t>
      </w:r>
      <w:r w:rsidRPr="000A312A">
        <w:rPr>
          <w:rFonts w:ascii="Times New Roman" w:hAnsi="Times New Roman"/>
          <w:sz w:val="28"/>
          <w:szCs w:val="28"/>
        </w:rPr>
        <w:t>и</w:t>
      </w:r>
      <w:r w:rsidRPr="000A312A">
        <w:rPr>
          <w:rFonts w:ascii="Times New Roman" w:hAnsi="Times New Roman"/>
          <w:sz w:val="28"/>
          <w:szCs w:val="28"/>
        </w:rPr>
        <w:t>пальную программу "</w:t>
      </w:r>
      <w:r w:rsidRPr="000A312A">
        <w:rPr>
          <w:rFonts w:ascii="Times New Roman" w:eastAsia="Times New Roman" w:hAnsi="Times New Roman" w:cs="Calibri"/>
          <w:sz w:val="28"/>
          <w:szCs w:val="24"/>
          <w:lang w:eastAsia="ru-RU"/>
        </w:rPr>
        <w:t>Развитие образования муниципального района имени Лазо на 2017 – 2024 годы".</w:t>
      </w:r>
      <w:r w:rsidR="00221D3E" w:rsidRPr="000A312A">
        <w:rPr>
          <w:rFonts w:ascii="Times New Roman" w:hAnsi="Times New Roman"/>
          <w:sz w:val="28"/>
          <w:szCs w:val="28"/>
        </w:rPr>
        <w:t xml:space="preserve"> В </w:t>
      </w:r>
      <w:r w:rsidRPr="000A312A">
        <w:rPr>
          <w:rFonts w:ascii="Times New Roman" w:hAnsi="Times New Roman"/>
          <w:sz w:val="28"/>
          <w:szCs w:val="28"/>
        </w:rPr>
        <w:t>детских садах функционирует 25 групп для детей в возрасте до 3 лет</w:t>
      </w:r>
      <w:r w:rsidR="00221D3E" w:rsidRPr="000A312A">
        <w:rPr>
          <w:rFonts w:ascii="Times New Roman" w:hAnsi="Times New Roman"/>
          <w:sz w:val="28"/>
          <w:szCs w:val="28"/>
        </w:rPr>
        <w:t xml:space="preserve"> (</w:t>
      </w:r>
      <w:r w:rsidRPr="000A312A">
        <w:rPr>
          <w:rFonts w:ascii="Times New Roman" w:hAnsi="Times New Roman"/>
          <w:sz w:val="28"/>
          <w:szCs w:val="28"/>
        </w:rPr>
        <w:t>2022 г</w:t>
      </w:r>
      <w:r w:rsidR="00221D3E" w:rsidRPr="000A312A">
        <w:rPr>
          <w:rFonts w:ascii="Times New Roman" w:hAnsi="Times New Roman"/>
          <w:sz w:val="28"/>
          <w:szCs w:val="28"/>
        </w:rPr>
        <w:t>. – 24)</w:t>
      </w:r>
      <w:r w:rsidRPr="000A312A">
        <w:rPr>
          <w:rFonts w:ascii="Times New Roman" w:hAnsi="Times New Roman"/>
          <w:sz w:val="28"/>
          <w:szCs w:val="28"/>
        </w:rPr>
        <w:t>.</w:t>
      </w:r>
    </w:p>
    <w:p w:rsidR="00433851" w:rsidRPr="000A312A" w:rsidRDefault="00433851" w:rsidP="004338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Для детей мобилизованных граждан участников СВО (53 ребенка) ре</w:t>
      </w:r>
      <w:r w:rsidRPr="000A312A">
        <w:rPr>
          <w:rFonts w:ascii="Times New Roman" w:hAnsi="Times New Roman"/>
          <w:sz w:val="28"/>
          <w:szCs w:val="28"/>
        </w:rPr>
        <w:t>а</w:t>
      </w:r>
      <w:r w:rsidRPr="000A312A">
        <w:rPr>
          <w:rFonts w:ascii="Times New Roman" w:hAnsi="Times New Roman"/>
          <w:sz w:val="28"/>
          <w:szCs w:val="28"/>
        </w:rPr>
        <w:t>лизовано 100 % возмещение платы за детский сад.</w:t>
      </w:r>
    </w:p>
    <w:p w:rsidR="00433851" w:rsidRPr="000A312A" w:rsidRDefault="00433851" w:rsidP="004338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Образовательный процесс в ДОУ района строится на основе обновле</w:t>
      </w:r>
      <w:r w:rsidRPr="000A312A">
        <w:rPr>
          <w:rFonts w:ascii="Times New Roman" w:hAnsi="Times New Roman"/>
          <w:sz w:val="28"/>
          <w:szCs w:val="28"/>
        </w:rPr>
        <w:t>н</w:t>
      </w:r>
      <w:r w:rsidRPr="000A312A">
        <w:rPr>
          <w:rFonts w:ascii="Times New Roman" w:hAnsi="Times New Roman"/>
          <w:sz w:val="28"/>
          <w:szCs w:val="28"/>
        </w:rPr>
        <w:t>ной с 1 сентября 2023 ФОП ДО (федеральной образовательной программы дошкольного образования), образовательных программ дошкольного образ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вания, режима дня.</w:t>
      </w:r>
    </w:p>
    <w:p w:rsidR="00305D9E" w:rsidRPr="000A312A" w:rsidRDefault="00076305" w:rsidP="00076305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  <w:r w:rsidRPr="000A312A">
        <w:rPr>
          <w:rFonts w:ascii="Times New Roman" w:hAnsi="Times New Roman"/>
          <w:sz w:val="28"/>
          <w:szCs w:val="28"/>
        </w:rPr>
        <w:t>Работа по совершенствованию механизма управления качеством д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школьного образования будет продолжена.</w:t>
      </w:r>
    </w:p>
    <w:p w:rsidR="006E46CD" w:rsidRPr="000A312A" w:rsidRDefault="00E57B49" w:rsidP="004B7CD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Theme="majorEastAsia" w:hAnsi="Times New Roman" w:cs="Times New Roman"/>
          <w:b/>
          <w:bCs/>
          <w:sz w:val="28"/>
          <w:szCs w:val="26"/>
        </w:rPr>
        <w:t>Развитие системы общего образования</w:t>
      </w:r>
    </w:p>
    <w:p w:rsidR="00F473A8" w:rsidRPr="000A312A" w:rsidRDefault="0032630B" w:rsidP="009933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31113" w:rsidRPr="000A312A">
        <w:rPr>
          <w:rFonts w:ascii="Times New Roman" w:eastAsia="Calibri" w:hAnsi="Times New Roman" w:cs="Times New Roman"/>
          <w:sz w:val="28"/>
          <w:szCs w:val="28"/>
        </w:rPr>
        <w:t>обще</w:t>
      </w:r>
      <w:r w:rsidR="00F473A8" w:rsidRPr="000A312A">
        <w:rPr>
          <w:rFonts w:ascii="Times New Roman" w:eastAsia="Calibri" w:hAnsi="Times New Roman" w:cs="Times New Roman"/>
          <w:sz w:val="28"/>
          <w:szCs w:val="28"/>
        </w:rPr>
        <w:t xml:space="preserve">образовательных организациях </w:t>
      </w: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  <w:r w:rsidR="00A31113" w:rsidRPr="000A312A">
        <w:rPr>
          <w:rFonts w:ascii="Times New Roman" w:eastAsia="Calibri" w:hAnsi="Times New Roman" w:cs="Times New Roman"/>
          <w:sz w:val="28"/>
          <w:szCs w:val="28"/>
        </w:rPr>
        <w:t xml:space="preserve"> (далее – ОО</w:t>
      </w:r>
      <w:r w:rsidR="004B7CDF" w:rsidRPr="000A312A">
        <w:rPr>
          <w:rFonts w:ascii="Times New Roman" w:eastAsia="Calibri" w:hAnsi="Times New Roman" w:cs="Times New Roman"/>
          <w:sz w:val="28"/>
          <w:szCs w:val="28"/>
        </w:rPr>
        <w:t>, школы</w:t>
      </w:r>
      <w:r w:rsidR="00A31113" w:rsidRPr="000A312A">
        <w:rPr>
          <w:rFonts w:ascii="Times New Roman" w:eastAsia="Calibri" w:hAnsi="Times New Roman" w:cs="Times New Roman"/>
          <w:sz w:val="28"/>
          <w:szCs w:val="28"/>
        </w:rPr>
        <w:t>)</w:t>
      </w: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была продолжена  работа по созданию условий для обеспечения конституционного права граждан на общедоступное и бесплатное общее обр</w:t>
      </w:r>
      <w:r w:rsidRPr="000A312A">
        <w:rPr>
          <w:rFonts w:ascii="Times New Roman" w:eastAsia="Calibri" w:hAnsi="Times New Roman" w:cs="Times New Roman"/>
          <w:sz w:val="28"/>
          <w:szCs w:val="28"/>
        </w:rPr>
        <w:t>а</w:t>
      </w:r>
      <w:r w:rsidRPr="000A312A">
        <w:rPr>
          <w:rFonts w:ascii="Times New Roman" w:eastAsia="Calibri" w:hAnsi="Times New Roman" w:cs="Times New Roman"/>
          <w:sz w:val="28"/>
          <w:szCs w:val="28"/>
        </w:rPr>
        <w:t>зование, повышение его качества</w:t>
      </w:r>
      <w:r w:rsidR="00D91054" w:rsidRPr="000A312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C3F51" w:rsidRPr="000A312A" w:rsidRDefault="005C3E19" w:rsidP="00366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обучающихся в школах района снизилось</w:t>
      </w:r>
      <w:r w:rsidR="000A22E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сравнению с 202</w:t>
      </w:r>
      <w:r w:rsidR="00DE555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0A22E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/202</w:t>
      </w:r>
      <w:r w:rsidR="00DE555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0A22E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учебным годом на </w:t>
      </w:r>
      <w:r w:rsidR="00DE555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0A22E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человек (в 202</w:t>
      </w:r>
      <w:r w:rsidR="00DE555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0A22E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/202</w:t>
      </w:r>
      <w:r w:rsidR="00DE555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0A22E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учебном году в сравн</w:t>
      </w:r>
      <w:r w:rsidR="000A22E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0A22E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нии с предыдущим годом количество обучающихся </w:t>
      </w:r>
      <w:r w:rsidR="00DE555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снизилось</w:t>
      </w:r>
      <w:r w:rsidR="000A22E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</w:t>
      </w:r>
      <w:r w:rsidR="00DE555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38</w:t>
      </w:r>
      <w:r w:rsidR="000A22EA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человек).</w:t>
      </w:r>
    </w:p>
    <w:p w:rsidR="005C3E19" w:rsidRPr="000A312A" w:rsidRDefault="00AC5643" w:rsidP="005C3E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 xml:space="preserve">В одном коррекционном классе 8 вида СОШ № 2 р.п. Хор обучается 11 человек и в 8 коррекционных классах 7 вида (СОШ № 2 р.п. Хор (1), СОШ    № 3 р.п. Хор (3), СОШ п. Новостройка (3) и СОШ </w:t>
      </w:r>
      <w:proofErr w:type="gramStart"/>
      <w:r w:rsidRPr="000A312A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0A312A">
        <w:rPr>
          <w:rFonts w:ascii="Times New Roman" w:hAnsi="Times New Roman"/>
          <w:sz w:val="28"/>
          <w:szCs w:val="28"/>
          <w:lang w:eastAsia="ru-RU"/>
        </w:rPr>
        <w:t>Георгиевка</w:t>
      </w:r>
      <w:proofErr w:type="gram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(1)) – обуч</w:t>
      </w:r>
      <w:r w:rsidRPr="000A312A">
        <w:rPr>
          <w:rFonts w:ascii="Times New Roman" w:hAnsi="Times New Roman"/>
          <w:sz w:val="28"/>
          <w:szCs w:val="28"/>
          <w:lang w:eastAsia="ru-RU"/>
        </w:rPr>
        <w:t>а</w:t>
      </w:r>
      <w:r w:rsidRPr="000A312A">
        <w:rPr>
          <w:rFonts w:ascii="Times New Roman" w:hAnsi="Times New Roman"/>
          <w:sz w:val="28"/>
          <w:szCs w:val="28"/>
          <w:lang w:eastAsia="ru-RU"/>
        </w:rPr>
        <w:t>ется 58 человек.</w:t>
      </w:r>
      <w:r w:rsidR="005C3E19" w:rsidRPr="000A31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E6127" w:rsidRPr="000A312A" w:rsidRDefault="003E6127" w:rsidP="003E6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 xml:space="preserve">Средняя наполняемость обычных классов осталась на </w:t>
      </w:r>
      <w:proofErr w:type="gramStart"/>
      <w:r w:rsidRPr="000A312A">
        <w:rPr>
          <w:rFonts w:ascii="Times New Roman" w:hAnsi="Times New Roman"/>
          <w:sz w:val="28"/>
          <w:szCs w:val="28"/>
          <w:lang w:eastAsia="ru-RU"/>
        </w:rPr>
        <w:t>уровне</w:t>
      </w:r>
      <w:proofErr w:type="gram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прошлого года и составляет 15,5 человек. При этом наполняемость классов по городской местности снизилась на 0,4 и составляет 22,2 человека, в сельской местности увеличилась на 0,2 и составляет 10,7 человек.</w:t>
      </w:r>
    </w:p>
    <w:p w:rsidR="003E6127" w:rsidRPr="000A312A" w:rsidRDefault="003E6127" w:rsidP="003E6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Образовательный процесс в две смены организован в 3-х школах  - СОШ № 1 р.п. Хор, СОШ № 2 р.п. Переяславка и СОШ с. </w:t>
      </w:r>
      <w:proofErr w:type="gramStart"/>
      <w:r w:rsidRPr="000A312A">
        <w:rPr>
          <w:rFonts w:ascii="Times New Roman" w:hAnsi="Times New Roman"/>
          <w:sz w:val="28"/>
          <w:szCs w:val="28"/>
          <w:lang w:eastAsia="ru-RU"/>
        </w:rPr>
        <w:t>Полетное</w:t>
      </w:r>
      <w:proofErr w:type="gramEnd"/>
      <w:r w:rsidRPr="000A312A">
        <w:rPr>
          <w:rFonts w:ascii="Times New Roman" w:hAnsi="Times New Roman"/>
          <w:sz w:val="28"/>
          <w:szCs w:val="28"/>
          <w:lang w:eastAsia="ru-RU"/>
        </w:rPr>
        <w:t>. Загруженность данных школ составляет от 116 до 142 %. Во вторую смену обучается 215 ч</w:t>
      </w:r>
      <w:r w:rsidRPr="000A312A">
        <w:rPr>
          <w:rFonts w:ascii="Times New Roman" w:hAnsi="Times New Roman"/>
          <w:sz w:val="28"/>
          <w:szCs w:val="28"/>
          <w:lang w:eastAsia="ru-RU"/>
        </w:rPr>
        <w:t>е</w:t>
      </w:r>
      <w:r w:rsidRPr="000A312A">
        <w:rPr>
          <w:rFonts w:ascii="Times New Roman" w:hAnsi="Times New Roman"/>
          <w:sz w:val="28"/>
          <w:szCs w:val="28"/>
          <w:lang w:eastAsia="ru-RU"/>
        </w:rPr>
        <w:t xml:space="preserve">ловек, или 3,9 % от общей численности обучающихся (2022/2023 учебный год – 3 школы, 323 человека и 5,8 %). </w:t>
      </w:r>
    </w:p>
    <w:p w:rsidR="005C3E19" w:rsidRPr="000A312A" w:rsidRDefault="003E6127" w:rsidP="003E61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 xml:space="preserve">Количество малокомплектных школ осталось на уровне прошлого года – 12 школ, в них обучаются 462 человека (2022/2023 – 491 </w:t>
      </w:r>
      <w:proofErr w:type="gramStart"/>
      <w:r w:rsidRPr="000A312A">
        <w:rPr>
          <w:rFonts w:ascii="Times New Roman" w:hAnsi="Times New Roman"/>
          <w:sz w:val="28"/>
          <w:szCs w:val="28"/>
          <w:lang w:eastAsia="ru-RU"/>
        </w:rPr>
        <w:t>обучающийся</w:t>
      </w:r>
      <w:proofErr w:type="gramEnd"/>
      <w:r w:rsidRPr="000A312A">
        <w:rPr>
          <w:rFonts w:ascii="Times New Roman" w:hAnsi="Times New Roman"/>
          <w:sz w:val="28"/>
          <w:szCs w:val="28"/>
          <w:lang w:eastAsia="ru-RU"/>
        </w:rPr>
        <w:t>).</w:t>
      </w:r>
      <w:r w:rsidR="005C3E19" w:rsidRPr="000A31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E6127" w:rsidRPr="000A312A" w:rsidRDefault="00A33A2C" w:rsidP="003E6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первых классах обучалось </w:t>
      </w:r>
      <w:r w:rsidR="003E6127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564</w:t>
      </w:r>
      <w:r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ученик</w:t>
      </w:r>
      <w:r w:rsidR="003E6127"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0A31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5C3E19" w:rsidRPr="000A312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3E6127" w:rsidRPr="000A312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C3E19" w:rsidRPr="000A312A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 оставленные на п</w:t>
      </w:r>
      <w:r w:rsidR="005C3E19" w:rsidRPr="000A312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C3E19" w:rsidRPr="000A312A">
        <w:rPr>
          <w:rFonts w:ascii="Times New Roman" w:eastAsia="Times New Roman" w:hAnsi="Times New Roman"/>
          <w:sz w:val="28"/>
          <w:szCs w:val="28"/>
          <w:lang w:eastAsia="ru-RU"/>
        </w:rPr>
        <w:t xml:space="preserve">вторное обучение), </w:t>
      </w:r>
      <w:r w:rsidR="003E6127" w:rsidRPr="000A312A">
        <w:rPr>
          <w:rFonts w:ascii="Times New Roman" w:hAnsi="Times New Roman"/>
          <w:sz w:val="28"/>
          <w:szCs w:val="28"/>
          <w:lang w:eastAsia="ru-RU"/>
        </w:rPr>
        <w:t>что на 36 человек меньше по сравнению с 1 сентября 2022 года (на протяжении двух лет наблюдается снижение количества первоклас</w:t>
      </w:r>
      <w:r w:rsidR="003E6127" w:rsidRPr="000A312A">
        <w:rPr>
          <w:rFonts w:ascii="Times New Roman" w:hAnsi="Times New Roman"/>
          <w:sz w:val="28"/>
          <w:szCs w:val="28"/>
          <w:lang w:eastAsia="ru-RU"/>
        </w:rPr>
        <w:t>с</w:t>
      </w:r>
      <w:r w:rsidR="003E6127" w:rsidRPr="000A312A">
        <w:rPr>
          <w:rFonts w:ascii="Times New Roman" w:hAnsi="Times New Roman"/>
          <w:sz w:val="28"/>
          <w:szCs w:val="28"/>
          <w:lang w:eastAsia="ru-RU"/>
        </w:rPr>
        <w:t>ников).</w:t>
      </w:r>
    </w:p>
    <w:p w:rsidR="005C3E19" w:rsidRPr="000A312A" w:rsidRDefault="003E6127" w:rsidP="003E61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 xml:space="preserve">Загруженность школ снизилась с 72,7 % в 2022 году до 71,8 %, в том числе в городской местности произошло снижение с 107,3 % до 105,9 %, в сельской местности – </w:t>
      </w:r>
      <w:proofErr w:type="gramStart"/>
      <w:r w:rsidRPr="000A312A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48,8 % до 48,2 %.</w:t>
      </w:r>
    </w:p>
    <w:p w:rsidR="00F031BE" w:rsidRPr="000A312A" w:rsidRDefault="00405FC5" w:rsidP="0002723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>В 202</w:t>
      </w:r>
      <w:r w:rsidR="00E71FEC" w:rsidRPr="000A312A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>/202</w:t>
      </w:r>
      <w:r w:rsidR="00E71FEC" w:rsidRPr="000A312A"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 учебном году в муниципальном районе в форме семейного образования обучались </w:t>
      </w:r>
      <w:r w:rsidR="00E71FEC" w:rsidRPr="000A312A">
        <w:rPr>
          <w:rFonts w:ascii="Times New Roman" w:eastAsia="Times New Roman" w:hAnsi="Times New Roman"/>
          <w:sz w:val="28"/>
          <w:szCs w:val="20"/>
          <w:lang w:eastAsia="ru-RU"/>
        </w:rPr>
        <w:t>9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gramStart"/>
      <w:r w:rsidR="00BA220E" w:rsidRPr="000A312A">
        <w:rPr>
          <w:rFonts w:ascii="Times New Roman" w:eastAsia="Times New Roman" w:hAnsi="Times New Roman"/>
          <w:sz w:val="28"/>
          <w:szCs w:val="20"/>
          <w:lang w:eastAsia="ru-RU"/>
        </w:rPr>
        <w:t>об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>уча</w:t>
      </w:r>
      <w:r w:rsidR="00BA220E" w:rsidRPr="000A312A">
        <w:rPr>
          <w:rFonts w:ascii="Times New Roman" w:eastAsia="Times New Roman" w:hAnsi="Times New Roman"/>
          <w:sz w:val="28"/>
          <w:szCs w:val="20"/>
          <w:lang w:eastAsia="ru-RU"/>
        </w:rPr>
        <w:t>ю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>щихся</w:t>
      </w:r>
      <w:proofErr w:type="gramEnd"/>
      <w:r w:rsidR="00666515" w:rsidRPr="000A312A">
        <w:rPr>
          <w:rFonts w:ascii="Times New Roman" w:eastAsia="Times New Roman" w:hAnsi="Times New Roman"/>
          <w:sz w:val="28"/>
          <w:szCs w:val="20"/>
          <w:lang w:eastAsia="ru-RU"/>
        </w:rPr>
        <w:t>: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E71FEC"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СОШ № 1 р.п. Переяславка – 4; 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СОШ  с. </w:t>
      </w:r>
      <w:proofErr w:type="gramStart"/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>Полетное</w:t>
      </w:r>
      <w:proofErr w:type="gramEnd"/>
      <w:r w:rsidR="00666515"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 – </w:t>
      </w:r>
      <w:r w:rsidR="00E71FEC" w:rsidRPr="000A312A"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 ученик</w:t>
      </w:r>
      <w:r w:rsidR="00666515" w:rsidRPr="000A312A">
        <w:rPr>
          <w:rFonts w:ascii="Times New Roman" w:eastAsia="Times New Roman" w:hAnsi="Times New Roman"/>
          <w:sz w:val="28"/>
          <w:szCs w:val="20"/>
          <w:lang w:eastAsia="ru-RU"/>
        </w:rPr>
        <w:t>а;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 СОШ с. Бичевая</w:t>
      </w:r>
      <w:r w:rsidR="00666515"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 – 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666515"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; 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>СОШ</w:t>
      </w:r>
      <w:r w:rsidR="00666515"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E71FEC" w:rsidRPr="000A312A">
        <w:rPr>
          <w:rFonts w:ascii="Times New Roman" w:eastAsia="Times New Roman" w:hAnsi="Times New Roman"/>
          <w:sz w:val="28"/>
          <w:szCs w:val="20"/>
          <w:lang w:eastAsia="ru-RU"/>
        </w:rPr>
        <w:t>г. Хабаровска</w:t>
      </w:r>
      <w:r w:rsidR="00666515"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 – 1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 (20</w:t>
      </w:r>
      <w:r w:rsidR="00666515" w:rsidRPr="000A312A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="00E71FEC" w:rsidRPr="000A312A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>/202</w:t>
      </w:r>
      <w:r w:rsidR="00E71FEC" w:rsidRPr="000A312A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66515"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учебный 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год – </w:t>
      </w:r>
      <w:r w:rsidR="00E71FEC" w:rsidRPr="000A312A">
        <w:rPr>
          <w:rFonts w:ascii="Times New Roman" w:eastAsia="Times New Roman" w:hAnsi="Times New Roman"/>
          <w:sz w:val="28"/>
          <w:szCs w:val="20"/>
          <w:lang w:eastAsia="ru-RU"/>
        </w:rPr>
        <w:t>5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66515" w:rsidRPr="000A312A">
        <w:rPr>
          <w:rFonts w:ascii="Times New Roman" w:eastAsia="Times New Roman" w:hAnsi="Times New Roman"/>
          <w:sz w:val="28"/>
          <w:szCs w:val="20"/>
          <w:lang w:eastAsia="ru-RU"/>
        </w:rPr>
        <w:t>об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>уча</w:t>
      </w:r>
      <w:r w:rsidR="00666515" w:rsidRPr="000A312A">
        <w:rPr>
          <w:rFonts w:ascii="Times New Roman" w:eastAsia="Times New Roman" w:hAnsi="Times New Roman"/>
          <w:sz w:val="28"/>
          <w:szCs w:val="20"/>
          <w:lang w:eastAsia="ru-RU"/>
        </w:rPr>
        <w:t>ю</w:t>
      </w:r>
      <w:r w:rsidRPr="000A312A">
        <w:rPr>
          <w:rFonts w:ascii="Times New Roman" w:eastAsia="Times New Roman" w:hAnsi="Times New Roman"/>
          <w:sz w:val="28"/>
          <w:szCs w:val="20"/>
          <w:lang w:eastAsia="ru-RU"/>
        </w:rPr>
        <w:t>щихся).</w:t>
      </w:r>
    </w:p>
    <w:p w:rsidR="00301243" w:rsidRPr="000A312A" w:rsidRDefault="00666515" w:rsidP="00666515">
      <w:pPr>
        <w:pStyle w:val="a8"/>
        <w:shd w:val="clear" w:color="auto" w:fill="FFFFFF" w:themeFill="background1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Для решения задач по оптимизации сети, созданию условий для получ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ния качественного общего образования в 2022/2023 учебном году осущест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лялся подвоз </w:t>
      </w:r>
      <w:r w:rsidR="00301243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1020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учащихся из 31 населенного пункта в 20 ОО (в 18 школ и 2 ДОО) по 2</w:t>
      </w:r>
      <w:r w:rsidR="00301243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маршрутам. Задействовано 2</w:t>
      </w:r>
      <w:r w:rsidR="00301243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единицы транспортного средства, которые находятся на </w:t>
      </w:r>
      <w:proofErr w:type="gramStart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балансе</w:t>
      </w:r>
      <w:proofErr w:type="gramEnd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 и 3 автомобиля по договору найма авт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транспорта</w:t>
      </w:r>
      <w:r w:rsidR="00301243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01243" w:rsidRPr="000A312A">
        <w:rPr>
          <w:rFonts w:ascii="Times New Roman" w:hAnsi="Times New Roman" w:cs="Times New Roman"/>
          <w:i/>
          <w:sz w:val="28"/>
          <w:szCs w:val="28"/>
        </w:rPr>
        <w:t>(снят маршрут в школе п. Обор, в связи с отсутствием подвоз</w:t>
      </w:r>
      <w:r w:rsidR="00301243" w:rsidRPr="000A312A">
        <w:rPr>
          <w:rFonts w:ascii="Times New Roman" w:hAnsi="Times New Roman" w:cs="Times New Roman"/>
          <w:i/>
          <w:sz w:val="28"/>
          <w:szCs w:val="28"/>
        </w:rPr>
        <w:t>и</w:t>
      </w:r>
      <w:r w:rsidR="00301243" w:rsidRPr="000A312A">
        <w:rPr>
          <w:rFonts w:ascii="Times New Roman" w:hAnsi="Times New Roman" w:cs="Times New Roman"/>
          <w:i/>
          <w:sz w:val="28"/>
          <w:szCs w:val="28"/>
        </w:rPr>
        <w:t>мых детей)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666515" w:rsidRPr="000A312A" w:rsidRDefault="00301243" w:rsidP="00666515">
      <w:pPr>
        <w:pStyle w:val="a8"/>
        <w:shd w:val="clear" w:color="auto" w:fill="FFFFFF" w:themeFill="background1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Потребность в школьных автобусах на 2024 год – 2 единицы, из них: школа № 2 р.п. Хор (выйдет срок эксплуатации 1 единицы), школа с.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Гродек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>во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(отсутствие транспорта).</w:t>
      </w:r>
    </w:p>
    <w:p w:rsidR="00666515" w:rsidRPr="000A312A" w:rsidRDefault="00666515" w:rsidP="00666515">
      <w:pPr>
        <w:pStyle w:val="a8"/>
        <w:shd w:val="clear" w:color="auto" w:fill="FFFFFF" w:themeFill="background1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Во всех школах имеются паспорта дорожной безопасности. Все тран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портные средства оснащены системой спутникового мониторинга ГЛОНАСС и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тахографами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44467" w:rsidRPr="000A312A" w:rsidRDefault="006F781F" w:rsidP="00666515">
      <w:pPr>
        <w:pStyle w:val="a8"/>
        <w:shd w:val="clear" w:color="auto" w:fill="FFFFFF" w:themeFill="background1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обучающиеся в школах района обучаются по ФГОС соответству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уровня образования</w:t>
      </w:r>
      <w:r w:rsidR="00BA5ACB" w:rsidRPr="000A312A">
        <w:rPr>
          <w:rFonts w:ascii="Times New Roman" w:eastAsia="Calibri" w:hAnsi="Times New Roman" w:cs="Times New Roman"/>
          <w:sz w:val="28"/>
          <w:szCs w:val="28"/>
        </w:rPr>
        <w:t>.</w:t>
      </w:r>
      <w:r w:rsidR="00D44467" w:rsidRPr="000A31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Изучение английского языка осуществляется на базовом </w:t>
      </w:r>
      <w:proofErr w:type="gramStart"/>
      <w:r w:rsidRPr="000A312A">
        <w:rPr>
          <w:rFonts w:ascii="Times New Roman" w:eastAsia="Calibri" w:hAnsi="Times New Roman" w:cs="Times New Roman"/>
          <w:sz w:val="28"/>
          <w:szCs w:val="28"/>
        </w:rPr>
        <w:t>уровне</w:t>
      </w:r>
      <w:proofErr w:type="gram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во всех 29  ОО муниципального района во 2-11 классах.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>Общее количество учащихся, изучающих английский язык, составляет 4772 ученика (2022 г. – 4813), что меньше прошлого учебного года на 41 уч</w:t>
      </w:r>
      <w:r w:rsidRPr="000A312A">
        <w:rPr>
          <w:rFonts w:ascii="Times New Roman" w:eastAsia="Calibri" w:hAnsi="Times New Roman" w:cs="Times New Roman"/>
          <w:sz w:val="28"/>
          <w:szCs w:val="28"/>
        </w:rPr>
        <w:t>е</w:t>
      </w:r>
      <w:r w:rsidRPr="000A312A">
        <w:rPr>
          <w:rFonts w:ascii="Times New Roman" w:eastAsia="Calibri" w:hAnsi="Times New Roman" w:cs="Times New Roman"/>
          <w:sz w:val="28"/>
          <w:szCs w:val="28"/>
        </w:rPr>
        <w:t>ника.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>Второй иностранный язык в 2023/2024 учебном году изучают в рамках урочной деятельности 223 ученика в 7 ОО муниципального района: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- немецкий язык изучают 153 ученика (2022 г. – 587 учащихся): </w:t>
      </w:r>
    </w:p>
    <w:p w:rsidR="00B53618" w:rsidRPr="000A312A" w:rsidRDefault="00B53618" w:rsidP="00B536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СОШ п. Золотой – 5 учеников (9 класс), СОШ с.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Могилевка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– 18 учеников (9 класс), ООШ п.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Долми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– 1 ученик (9 класс), ООШ с.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Гродеково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– 14 учеников </w:t>
      </w:r>
      <w:r w:rsidRPr="000A312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(9 класс), СОШ </w:t>
      </w:r>
      <w:proofErr w:type="gramStart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р.п.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Мухен</w:t>
      </w:r>
      <w:proofErr w:type="spellEnd"/>
      <w:proofErr w:type="gram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– 107 учеников (8-9 классы), СОШ п.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Сидима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– 8 учеников (9 класс);</w:t>
      </w:r>
    </w:p>
    <w:p w:rsidR="00B53618" w:rsidRPr="000A312A" w:rsidRDefault="00B53618" w:rsidP="00B53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- китайский язык изучают 25 детей 5-6 классов в СОШ с.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Кругликово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53618" w:rsidRPr="000A312A" w:rsidRDefault="00B53618" w:rsidP="00B536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- японский язык изучают 45 учеников в СОШ № 1 р.п. Переяславка. 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В школах п. Золотой, с.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Могилевка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, с.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Гродеково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р.п.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Мухен</w:t>
      </w:r>
      <w:proofErr w:type="spellEnd"/>
      <w:proofErr w:type="gram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, п.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Сидима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второй иностранный язык изучается, так как 9 классы не переведены на о</w:t>
      </w:r>
      <w:r w:rsidRPr="000A312A">
        <w:rPr>
          <w:rFonts w:ascii="Times New Roman" w:eastAsia="Calibri" w:hAnsi="Times New Roman" w:cs="Times New Roman"/>
          <w:sz w:val="28"/>
          <w:szCs w:val="28"/>
        </w:rPr>
        <w:t>б</w:t>
      </w:r>
      <w:r w:rsidRPr="000A312A">
        <w:rPr>
          <w:rFonts w:ascii="Times New Roman" w:eastAsia="Calibri" w:hAnsi="Times New Roman" w:cs="Times New Roman"/>
          <w:sz w:val="28"/>
          <w:szCs w:val="28"/>
        </w:rPr>
        <w:t>новленные ФГОС и изучение второго иностранного языка является требов</w:t>
      </w:r>
      <w:r w:rsidRPr="000A312A">
        <w:rPr>
          <w:rFonts w:ascii="Times New Roman" w:eastAsia="Calibri" w:hAnsi="Times New Roman" w:cs="Times New Roman"/>
          <w:sz w:val="28"/>
          <w:szCs w:val="28"/>
        </w:rPr>
        <w:t>а</w:t>
      </w: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нием. 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В школах п.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Долми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, с.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Кругликово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>, № 1 р.п. Переяславка второй ин</w:t>
      </w:r>
      <w:r w:rsidRPr="000A312A">
        <w:rPr>
          <w:rFonts w:ascii="Times New Roman" w:eastAsia="Calibri" w:hAnsi="Times New Roman" w:cs="Times New Roman"/>
          <w:sz w:val="28"/>
          <w:szCs w:val="28"/>
        </w:rPr>
        <w:t>о</w:t>
      </w:r>
      <w:r w:rsidRPr="000A312A">
        <w:rPr>
          <w:rFonts w:ascii="Times New Roman" w:eastAsia="Calibri" w:hAnsi="Times New Roman" w:cs="Times New Roman"/>
          <w:sz w:val="28"/>
          <w:szCs w:val="28"/>
        </w:rPr>
        <w:t>странный язык изучается по выбору обучающихся и родителей (законных представителей).</w:t>
      </w:r>
    </w:p>
    <w:p w:rsidR="00001858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>Второй иностранный язык в рамках внеурочной деятельности в 2023/2024 учебном году не преподается (2022 г. – 68 обучающихся)</w:t>
      </w:r>
      <w:r w:rsidR="00001858" w:rsidRPr="000A312A">
        <w:rPr>
          <w:rFonts w:ascii="Times New Roman" w:hAnsi="Times New Roman"/>
          <w:sz w:val="28"/>
          <w:szCs w:val="28"/>
        </w:rPr>
        <w:t>.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Преподавание родного языка в МБОУ СОШ с. </w:t>
      </w:r>
      <w:proofErr w:type="spellStart"/>
      <w:r w:rsidRPr="000A312A">
        <w:rPr>
          <w:rFonts w:ascii="Times New Roman" w:hAnsi="Times New Roman"/>
          <w:sz w:val="28"/>
          <w:szCs w:val="28"/>
        </w:rPr>
        <w:t>Гвасюги</w:t>
      </w:r>
      <w:proofErr w:type="spellEnd"/>
      <w:r w:rsidRPr="000A312A">
        <w:rPr>
          <w:rFonts w:ascii="Times New Roman" w:hAnsi="Times New Roman"/>
          <w:sz w:val="28"/>
          <w:szCs w:val="28"/>
        </w:rPr>
        <w:t>.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На начало 2023/2024 учебного года в школе обучается 30 учеников. 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312A">
        <w:rPr>
          <w:rFonts w:ascii="Times New Roman" w:hAnsi="Times New Roman" w:cs="Times New Roman"/>
          <w:sz w:val="28"/>
          <w:szCs w:val="28"/>
        </w:rPr>
        <w:t>Удэгейский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язык изучают школьники 1-9 классов:  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В 1-3 классах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удэгейский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язык изучают 14 детей в рамках преподавания предмета (2 часа в неделю:  1 час «Родной (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удэгейский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>) язык», 1 час  «Родная (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удэгейская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) литература»). 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В 4-9 классах родной язык (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удэгейский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>) и родную литературу (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удэге</w:t>
      </w:r>
      <w:r w:rsidRPr="000A312A">
        <w:rPr>
          <w:rFonts w:ascii="Times New Roman" w:hAnsi="Times New Roman" w:cs="Times New Roman"/>
          <w:sz w:val="28"/>
          <w:szCs w:val="28"/>
        </w:rPr>
        <w:t>й</w:t>
      </w:r>
      <w:r w:rsidRPr="000A312A">
        <w:rPr>
          <w:rFonts w:ascii="Times New Roman" w:hAnsi="Times New Roman" w:cs="Times New Roman"/>
          <w:sz w:val="28"/>
          <w:szCs w:val="28"/>
        </w:rPr>
        <w:t>скую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) изучают  факультативно 15 детей: 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312A">
        <w:rPr>
          <w:rFonts w:ascii="Times New Roman" w:hAnsi="Times New Roman" w:cs="Times New Roman"/>
          <w:sz w:val="28"/>
          <w:szCs w:val="28"/>
        </w:rPr>
        <w:t>-  в 4-9 классах – по 1 часу в неделю (0,5 часа – на родной язык (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удэге</w:t>
      </w:r>
      <w:r w:rsidRPr="000A312A">
        <w:rPr>
          <w:rFonts w:ascii="Times New Roman" w:hAnsi="Times New Roman" w:cs="Times New Roman"/>
          <w:sz w:val="28"/>
          <w:szCs w:val="28"/>
        </w:rPr>
        <w:t>й</w:t>
      </w:r>
      <w:r w:rsidRPr="000A312A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>) и 0,5 часа на родную литературу (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удэгейскую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Всего на факультативные занятия отведено 6 часов в неделю. 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В школе нет 10, 11 классов.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В рамках внеурочной деятельности в школе организован Клуб «Трад</w:t>
      </w:r>
      <w:r w:rsidRPr="000A312A">
        <w:rPr>
          <w:rFonts w:ascii="Times New Roman" w:hAnsi="Times New Roman" w:cs="Times New Roman"/>
          <w:sz w:val="28"/>
          <w:szCs w:val="28"/>
        </w:rPr>
        <w:t>и</w:t>
      </w:r>
      <w:r w:rsidRPr="000A312A">
        <w:rPr>
          <w:rFonts w:ascii="Times New Roman" w:hAnsi="Times New Roman" w:cs="Times New Roman"/>
          <w:sz w:val="28"/>
          <w:szCs w:val="28"/>
        </w:rPr>
        <w:t>ции и обычаи народа Удэ»,  который посещают все обучающиеся школы. З</w:t>
      </w:r>
      <w:r w:rsidRPr="000A312A">
        <w:rPr>
          <w:rFonts w:ascii="Times New Roman" w:hAnsi="Times New Roman" w:cs="Times New Roman"/>
          <w:sz w:val="28"/>
          <w:szCs w:val="28"/>
        </w:rPr>
        <w:t>а</w:t>
      </w:r>
      <w:r w:rsidRPr="000A312A">
        <w:rPr>
          <w:rFonts w:ascii="Times New Roman" w:hAnsi="Times New Roman" w:cs="Times New Roman"/>
          <w:sz w:val="28"/>
          <w:szCs w:val="28"/>
        </w:rPr>
        <w:t>нятия в Клубе ведутся по часу в двух разновозрастных группах (1-4 классы, 5-9 классы) Всего на внеурочную деятельность по данному направлению отв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>дено 2 часа в неделю.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1 ребенок в 4 классе обучается по программе </w:t>
      </w:r>
      <w:r w:rsidRPr="000A312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0A312A">
        <w:rPr>
          <w:rFonts w:ascii="Times New Roman" w:hAnsi="Times New Roman" w:cs="Times New Roman"/>
          <w:sz w:val="28"/>
          <w:szCs w:val="28"/>
        </w:rPr>
        <w:t xml:space="preserve"> вида, не изучает ро</w:t>
      </w:r>
      <w:r w:rsidRPr="000A312A">
        <w:rPr>
          <w:rFonts w:ascii="Times New Roman" w:hAnsi="Times New Roman" w:cs="Times New Roman"/>
          <w:sz w:val="28"/>
          <w:szCs w:val="28"/>
        </w:rPr>
        <w:t>д</w:t>
      </w:r>
      <w:r w:rsidRPr="000A312A">
        <w:rPr>
          <w:rFonts w:ascii="Times New Roman" w:hAnsi="Times New Roman" w:cs="Times New Roman"/>
          <w:sz w:val="28"/>
          <w:szCs w:val="28"/>
        </w:rPr>
        <w:t>ной язык и родную литературу факультативно, но посещает занятия в Клубе «Традиции и обычаи народа Удэ».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Родной язык в школе в 2022/2023 учебном году преподает 1 учитель (2022 г. – 1 учитель):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Кялундзюга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Ольга Степановна, принимала участие в краевом конкурсе профессионального мастерства «Учитель года Хабаровского края в 2023» в номинации «Лучший учитель родного языка» (участие).</w:t>
      </w:r>
    </w:p>
    <w:p w:rsidR="000A5C13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В школе имеется самостоятельный кабинет родного языка.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2023 г. в рамках регионального проекта «Современная школа» в м</w:t>
      </w:r>
      <w:r w:rsidRPr="000A312A">
        <w:rPr>
          <w:rFonts w:ascii="Times New Roman" w:hAnsi="Times New Roman"/>
          <w:sz w:val="28"/>
          <w:szCs w:val="28"/>
        </w:rPr>
        <w:t>у</w:t>
      </w:r>
      <w:r w:rsidRPr="000A312A">
        <w:rPr>
          <w:rFonts w:ascii="Times New Roman" w:hAnsi="Times New Roman"/>
          <w:sz w:val="28"/>
          <w:szCs w:val="28"/>
        </w:rPr>
        <w:t>ниципальном районе проведены мероприятия, направленные на обновление материально-технической базы для формирования у обучающихся совреме</w:t>
      </w:r>
      <w:r w:rsidRPr="000A312A">
        <w:rPr>
          <w:rFonts w:ascii="Times New Roman" w:hAnsi="Times New Roman"/>
          <w:sz w:val="28"/>
          <w:szCs w:val="28"/>
        </w:rPr>
        <w:t>н</w:t>
      </w:r>
      <w:r w:rsidRPr="000A312A">
        <w:rPr>
          <w:rFonts w:ascii="Times New Roman" w:hAnsi="Times New Roman"/>
          <w:sz w:val="28"/>
          <w:szCs w:val="28"/>
        </w:rPr>
        <w:t xml:space="preserve">ных технологических навыков. 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Центры образования естественнонаучной и технологической направле</w:t>
      </w:r>
      <w:r w:rsidRPr="000A312A">
        <w:rPr>
          <w:rFonts w:ascii="Times New Roman" w:hAnsi="Times New Roman"/>
          <w:sz w:val="28"/>
          <w:szCs w:val="28"/>
        </w:rPr>
        <w:t>н</w:t>
      </w:r>
      <w:r w:rsidRPr="000A312A">
        <w:rPr>
          <w:rFonts w:ascii="Times New Roman" w:hAnsi="Times New Roman"/>
          <w:sz w:val="28"/>
          <w:szCs w:val="28"/>
        </w:rPr>
        <w:t xml:space="preserve">ностей «Точка роста» открыты в МБОУ СОШ № 2 р.п. Переяславка и МБОУ </w:t>
      </w:r>
      <w:r w:rsidRPr="000A312A">
        <w:rPr>
          <w:rFonts w:ascii="Times New Roman" w:hAnsi="Times New Roman"/>
          <w:sz w:val="28"/>
          <w:szCs w:val="28"/>
        </w:rPr>
        <w:lastRenderedPageBreak/>
        <w:t xml:space="preserve">СОШ п. </w:t>
      </w:r>
      <w:proofErr w:type="spellStart"/>
      <w:r w:rsidRPr="000A312A">
        <w:rPr>
          <w:rFonts w:ascii="Times New Roman" w:hAnsi="Times New Roman"/>
          <w:sz w:val="28"/>
          <w:szCs w:val="28"/>
        </w:rPr>
        <w:t>Сидима</w:t>
      </w:r>
      <w:proofErr w:type="spellEnd"/>
      <w:r w:rsidRPr="000A312A">
        <w:rPr>
          <w:rFonts w:ascii="Times New Roman" w:hAnsi="Times New Roman"/>
          <w:sz w:val="28"/>
          <w:szCs w:val="28"/>
        </w:rPr>
        <w:t>. Всего в 2023 году в районе функционировали 11 центров о</w:t>
      </w:r>
      <w:r w:rsidRPr="000A312A">
        <w:rPr>
          <w:rFonts w:ascii="Times New Roman" w:hAnsi="Times New Roman"/>
          <w:sz w:val="28"/>
          <w:szCs w:val="28"/>
        </w:rPr>
        <w:t>б</w:t>
      </w:r>
      <w:r w:rsidRPr="000A312A">
        <w:rPr>
          <w:rFonts w:ascii="Times New Roman" w:hAnsi="Times New Roman"/>
          <w:sz w:val="28"/>
          <w:szCs w:val="28"/>
        </w:rPr>
        <w:t>разования «Точка Роста».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312A">
        <w:rPr>
          <w:rFonts w:ascii="Times New Roman" w:hAnsi="Times New Roman"/>
          <w:sz w:val="28"/>
          <w:szCs w:val="28"/>
        </w:rPr>
        <w:t xml:space="preserve">В 2024 году планируется открытие 15 центров «Точка роста» на базе общеобразовательных организаций с. Полетное, с. Соколовка, с. Георгиевка, с. Черняево, п. Новостройка, с. </w:t>
      </w:r>
      <w:proofErr w:type="spellStart"/>
      <w:r w:rsidRPr="000A312A">
        <w:rPr>
          <w:rFonts w:ascii="Times New Roman" w:hAnsi="Times New Roman"/>
          <w:sz w:val="28"/>
          <w:szCs w:val="28"/>
        </w:rPr>
        <w:t>Кругликово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, п. </w:t>
      </w:r>
      <w:proofErr w:type="spellStart"/>
      <w:r w:rsidRPr="000A312A">
        <w:rPr>
          <w:rFonts w:ascii="Times New Roman" w:hAnsi="Times New Roman"/>
          <w:sz w:val="28"/>
          <w:szCs w:val="28"/>
        </w:rPr>
        <w:t>Дурмин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, п. Золотой, с. </w:t>
      </w:r>
      <w:proofErr w:type="spellStart"/>
      <w:r w:rsidRPr="000A312A">
        <w:rPr>
          <w:rFonts w:ascii="Times New Roman" w:hAnsi="Times New Roman"/>
          <w:sz w:val="28"/>
          <w:szCs w:val="28"/>
        </w:rPr>
        <w:t>Гвасюги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, п. </w:t>
      </w:r>
      <w:proofErr w:type="spellStart"/>
      <w:r w:rsidRPr="000A312A">
        <w:rPr>
          <w:rFonts w:ascii="Times New Roman" w:hAnsi="Times New Roman"/>
          <w:sz w:val="28"/>
          <w:szCs w:val="28"/>
        </w:rPr>
        <w:t>Сукпай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, с. Святогорье, с. </w:t>
      </w:r>
      <w:proofErr w:type="spellStart"/>
      <w:r w:rsidRPr="000A312A">
        <w:rPr>
          <w:rFonts w:ascii="Times New Roman" w:hAnsi="Times New Roman"/>
          <w:sz w:val="28"/>
          <w:szCs w:val="28"/>
        </w:rPr>
        <w:t>Гродеково</w:t>
      </w:r>
      <w:proofErr w:type="spellEnd"/>
      <w:r w:rsidRPr="000A312A">
        <w:rPr>
          <w:rFonts w:ascii="Times New Roman" w:hAnsi="Times New Roman"/>
          <w:sz w:val="28"/>
          <w:szCs w:val="28"/>
        </w:rPr>
        <w:t>, п. </w:t>
      </w:r>
      <w:proofErr w:type="spellStart"/>
      <w:r w:rsidRPr="000A312A">
        <w:rPr>
          <w:rFonts w:ascii="Times New Roman" w:hAnsi="Times New Roman"/>
          <w:sz w:val="28"/>
          <w:szCs w:val="28"/>
        </w:rPr>
        <w:t>Долми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, п. Солонцовый, п. </w:t>
      </w:r>
      <w:proofErr w:type="spellStart"/>
      <w:r w:rsidRPr="000A312A">
        <w:rPr>
          <w:rFonts w:ascii="Times New Roman" w:hAnsi="Times New Roman"/>
          <w:sz w:val="28"/>
          <w:szCs w:val="28"/>
        </w:rPr>
        <w:t>Среднехо</w:t>
      </w:r>
      <w:r w:rsidRPr="000A312A">
        <w:rPr>
          <w:rFonts w:ascii="Times New Roman" w:hAnsi="Times New Roman"/>
          <w:sz w:val="28"/>
          <w:szCs w:val="28"/>
        </w:rPr>
        <w:t>р</w:t>
      </w:r>
      <w:r w:rsidRPr="000A312A">
        <w:rPr>
          <w:rFonts w:ascii="Times New Roman" w:hAnsi="Times New Roman"/>
          <w:sz w:val="28"/>
          <w:szCs w:val="28"/>
        </w:rPr>
        <w:t>ский</w:t>
      </w:r>
      <w:proofErr w:type="spellEnd"/>
      <w:r w:rsidRPr="000A312A">
        <w:rPr>
          <w:rFonts w:ascii="Times New Roman" w:hAnsi="Times New Roman"/>
          <w:sz w:val="28"/>
          <w:szCs w:val="28"/>
        </w:rPr>
        <w:t>.</w:t>
      </w:r>
      <w:proofErr w:type="gramEnd"/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В 2023 г.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профориентационное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направление деятельности реализовыв</w:t>
      </w:r>
      <w:r w:rsidRPr="000A312A">
        <w:rPr>
          <w:rFonts w:ascii="Times New Roman" w:eastAsia="Calibri" w:hAnsi="Times New Roman" w:cs="Times New Roman"/>
          <w:sz w:val="28"/>
          <w:szCs w:val="28"/>
        </w:rPr>
        <w:t>а</w:t>
      </w:r>
      <w:r w:rsidRPr="000A312A">
        <w:rPr>
          <w:rFonts w:ascii="Times New Roman" w:eastAsia="Calibri" w:hAnsi="Times New Roman" w:cs="Times New Roman"/>
          <w:sz w:val="28"/>
          <w:szCs w:val="28"/>
        </w:rPr>
        <w:t>ется в соответствии с</w:t>
      </w:r>
      <w:r w:rsidRPr="000A312A">
        <w:rPr>
          <w:rFonts w:ascii="Times New Roman" w:eastAsia="Calibri" w:hAnsi="Times New Roman" w:cs="Times New Roman"/>
          <w:sz w:val="26"/>
        </w:rPr>
        <w:t xml:space="preserve"> </w:t>
      </w:r>
      <w:r w:rsidRPr="000A312A">
        <w:rPr>
          <w:rFonts w:ascii="Times New Roman" w:eastAsia="Calibri" w:hAnsi="Times New Roman" w:cs="Times New Roman"/>
          <w:sz w:val="28"/>
          <w:szCs w:val="28"/>
        </w:rPr>
        <w:t>муниципальным проект по самоопределению и профе</w:t>
      </w:r>
      <w:r w:rsidRPr="000A312A">
        <w:rPr>
          <w:rFonts w:ascii="Times New Roman" w:eastAsia="Calibri" w:hAnsi="Times New Roman" w:cs="Times New Roman"/>
          <w:sz w:val="28"/>
          <w:szCs w:val="28"/>
        </w:rPr>
        <w:t>с</w:t>
      </w:r>
      <w:r w:rsidRPr="000A312A">
        <w:rPr>
          <w:rFonts w:ascii="Times New Roman" w:eastAsia="Calibri" w:hAnsi="Times New Roman" w:cs="Times New Roman"/>
          <w:sz w:val="28"/>
          <w:szCs w:val="28"/>
        </w:rPr>
        <w:t>сиональной ориентации обучающихся «Учись и работай в Хабаровском крае» и планом-графиком реализации основных мероприятий данной модели на 2021–2024 гг.</w:t>
      </w:r>
      <w:proofErr w:type="gramEnd"/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Профориентационная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работа организована на всех уровнях общего о</w:t>
      </w:r>
      <w:r w:rsidRPr="000A312A">
        <w:rPr>
          <w:rFonts w:ascii="Times New Roman" w:eastAsia="Calibri" w:hAnsi="Times New Roman" w:cs="Times New Roman"/>
          <w:sz w:val="28"/>
          <w:szCs w:val="28"/>
        </w:rPr>
        <w:t>б</w:t>
      </w:r>
      <w:r w:rsidRPr="000A312A">
        <w:rPr>
          <w:rFonts w:ascii="Times New Roman" w:eastAsia="Calibri" w:hAnsi="Times New Roman" w:cs="Times New Roman"/>
          <w:sz w:val="28"/>
          <w:szCs w:val="28"/>
        </w:rPr>
        <w:t>разования, в том числе в 29 общеобразовательных организациях, через вн</w:t>
      </w:r>
      <w:r w:rsidRPr="000A312A">
        <w:rPr>
          <w:rFonts w:ascii="Times New Roman" w:eastAsia="Calibri" w:hAnsi="Times New Roman" w:cs="Times New Roman"/>
          <w:sz w:val="28"/>
          <w:szCs w:val="28"/>
        </w:rPr>
        <w:t>е</w:t>
      </w: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урочную деятельность, дополнительное образование, социальное партнерство, реализацию проектов, обучение в профессионально ориентированных классах. 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>Во всех образовательных организациях организуются экскурсии на предприятия, расположенные на территории городских и сельских поселений: пожарные части, ОМВД, аптеки, сельхозпредприятия, библиотеки, учрежд</w:t>
      </w:r>
      <w:r w:rsidRPr="000A312A">
        <w:rPr>
          <w:rFonts w:ascii="Times New Roman" w:eastAsia="Calibri" w:hAnsi="Times New Roman" w:cs="Times New Roman"/>
          <w:sz w:val="28"/>
          <w:szCs w:val="28"/>
        </w:rPr>
        <w:t>е</w:t>
      </w:r>
      <w:r w:rsidRPr="000A312A">
        <w:rPr>
          <w:rFonts w:ascii="Times New Roman" w:eastAsia="Calibri" w:hAnsi="Times New Roman" w:cs="Times New Roman"/>
          <w:sz w:val="28"/>
          <w:szCs w:val="28"/>
        </w:rPr>
        <w:t>ния здравоохранения, на ферму предприятия КГУСП «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Киинское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312A">
        <w:rPr>
          <w:rFonts w:ascii="Times New Roman" w:eastAsia="Calibri" w:hAnsi="Times New Roman" w:cs="Times New Roman"/>
          <w:sz w:val="28"/>
          <w:szCs w:val="28"/>
        </w:rPr>
        <w:t>Обучающиеся</w:t>
      </w:r>
      <w:proofErr w:type="gram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школ района принимали участие в различных федерал</w:t>
      </w:r>
      <w:r w:rsidRPr="000A312A">
        <w:rPr>
          <w:rFonts w:ascii="Times New Roman" w:eastAsia="Calibri" w:hAnsi="Times New Roman" w:cs="Times New Roman"/>
          <w:sz w:val="28"/>
          <w:szCs w:val="28"/>
        </w:rPr>
        <w:t>ь</w:t>
      </w: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ных и краевых проектах, направленных на раннюю профориентацию. Один из таких проектов – «Билет в будущее». </w:t>
      </w:r>
      <w:proofErr w:type="gram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2023 году в проект вошло 12 школ района (№№ 1, 2, 3 р.п. Хор, п. Новостройка, с. Георгиевка, с. Бичевая, с. </w:t>
      </w:r>
      <w:proofErr w:type="spell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деково</w:t>
      </w:r>
      <w:proofErr w:type="spell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</w:t>
      </w:r>
      <w:proofErr w:type="spell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Могилёвка</w:t>
      </w:r>
      <w:proofErr w:type="spell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Полётное, № 2 р.п. Переяславка, п. </w:t>
      </w:r>
      <w:proofErr w:type="spell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Дурмин</w:t>
      </w:r>
      <w:proofErr w:type="spell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, с. Сок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ловка,), зарегистрировано 732 (2022 г. – 333). </w:t>
      </w:r>
      <w:proofErr w:type="gramEnd"/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>В рамках проекта «Успех каждого ребенка», школы использовали в св</w:t>
      </w:r>
      <w:r w:rsidRPr="000A312A">
        <w:rPr>
          <w:rFonts w:ascii="Times New Roman" w:eastAsia="Calibri" w:hAnsi="Times New Roman" w:cs="Times New Roman"/>
          <w:sz w:val="28"/>
          <w:szCs w:val="28"/>
        </w:rPr>
        <w:t>о</w:t>
      </w:r>
      <w:r w:rsidRPr="000A312A">
        <w:rPr>
          <w:rFonts w:ascii="Times New Roman" w:eastAsia="Calibri" w:hAnsi="Times New Roman" w:cs="Times New Roman"/>
          <w:sz w:val="28"/>
          <w:szCs w:val="28"/>
        </w:rPr>
        <w:t>ей работе видеозаписи всероссийских открытых уроков с портала «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ПроеКТ</w:t>
      </w:r>
      <w:r w:rsidRPr="000A312A">
        <w:rPr>
          <w:rFonts w:ascii="Times New Roman" w:eastAsia="Calibri" w:hAnsi="Times New Roman" w:cs="Times New Roman"/>
          <w:sz w:val="28"/>
          <w:szCs w:val="28"/>
        </w:rPr>
        <w:t>О</w:t>
      </w:r>
      <w:r w:rsidRPr="000A312A">
        <w:rPr>
          <w:rFonts w:ascii="Times New Roman" w:eastAsia="Calibri" w:hAnsi="Times New Roman" w:cs="Times New Roman"/>
          <w:sz w:val="28"/>
          <w:szCs w:val="28"/>
        </w:rPr>
        <w:t>риЯ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>», где собраны уникальные информационно-образовательные проекты и методические материалы. Активно использовались всероссийские онлайн-платформы, такие как «Шоу профессий», краевой профориентационный по</w:t>
      </w:r>
      <w:r w:rsidRPr="000A312A">
        <w:rPr>
          <w:rFonts w:ascii="Times New Roman" w:eastAsia="Calibri" w:hAnsi="Times New Roman" w:cs="Times New Roman"/>
          <w:sz w:val="28"/>
          <w:szCs w:val="28"/>
        </w:rPr>
        <w:t>р</w:t>
      </w:r>
      <w:r w:rsidRPr="000A312A">
        <w:rPr>
          <w:rFonts w:ascii="Times New Roman" w:eastAsia="Calibri" w:hAnsi="Times New Roman" w:cs="Times New Roman"/>
          <w:sz w:val="28"/>
          <w:szCs w:val="28"/>
        </w:rPr>
        <w:t>тал «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Профиполис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27», «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Профнавигатор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равных возможностей».</w:t>
      </w:r>
    </w:p>
    <w:p w:rsidR="00B53618" w:rsidRPr="000A312A" w:rsidRDefault="00B53618" w:rsidP="00B536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  <w:lang w:bidi="en-US"/>
        </w:rPr>
      </w:pPr>
      <w:proofErr w:type="gramStart"/>
      <w:r w:rsidRPr="000A312A">
        <w:rPr>
          <w:rFonts w:ascii="Times New Roman" w:eastAsia="Calibri" w:hAnsi="Times New Roman" w:cs="Times New Roman"/>
          <w:sz w:val="28"/>
          <w:szCs w:val="32"/>
          <w:lang w:bidi="en-US"/>
        </w:rPr>
        <w:t>С целью формирования профессиональной направленности учащихся, подготовки к осознанному выбору профиля обучения продолжалась работа с КГБ ПОУ «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32"/>
          <w:lang w:bidi="en-US"/>
        </w:rPr>
        <w:t>Хорский</w:t>
      </w:r>
      <w:proofErr w:type="spellEnd"/>
      <w:r w:rsidRPr="000A312A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 агропромышленный техникум» - проведение Дня откр</w:t>
      </w:r>
      <w:r w:rsidRPr="000A312A">
        <w:rPr>
          <w:rFonts w:ascii="Times New Roman" w:eastAsia="Calibri" w:hAnsi="Times New Roman" w:cs="Times New Roman"/>
          <w:sz w:val="28"/>
          <w:szCs w:val="32"/>
          <w:lang w:bidi="en-US"/>
        </w:rPr>
        <w:t>ы</w:t>
      </w:r>
      <w:r w:rsidRPr="000A312A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тых дверей «Один день в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32"/>
          <w:lang w:bidi="en-US"/>
        </w:rPr>
        <w:t>ХАТе</w:t>
      </w:r>
      <w:proofErr w:type="spellEnd"/>
      <w:r w:rsidRPr="000A312A">
        <w:rPr>
          <w:rFonts w:ascii="Times New Roman" w:eastAsia="Calibri" w:hAnsi="Times New Roman" w:cs="Times New Roman"/>
          <w:sz w:val="28"/>
          <w:szCs w:val="32"/>
          <w:lang w:bidi="en-US"/>
        </w:rPr>
        <w:t>» для учащихся 9 классов (март 2023 г. - 212 учащихся 9 классов из 15 школ района, доведена информация о порядке п</w:t>
      </w:r>
      <w:r w:rsidRPr="000A312A">
        <w:rPr>
          <w:rFonts w:ascii="Times New Roman" w:eastAsia="Calibri" w:hAnsi="Times New Roman" w:cs="Times New Roman"/>
          <w:sz w:val="28"/>
          <w:szCs w:val="32"/>
          <w:lang w:bidi="en-US"/>
        </w:rPr>
        <w:t>о</w:t>
      </w:r>
      <w:r w:rsidRPr="000A312A">
        <w:rPr>
          <w:rFonts w:ascii="Times New Roman" w:eastAsia="Calibri" w:hAnsi="Times New Roman" w:cs="Times New Roman"/>
          <w:sz w:val="28"/>
          <w:szCs w:val="32"/>
          <w:lang w:bidi="en-US"/>
        </w:rPr>
        <w:t>ступления, о специальностях и профессиях, по которым организовано обуч</w:t>
      </w:r>
      <w:r w:rsidRPr="000A312A">
        <w:rPr>
          <w:rFonts w:ascii="Times New Roman" w:eastAsia="Calibri" w:hAnsi="Times New Roman" w:cs="Times New Roman"/>
          <w:sz w:val="28"/>
          <w:szCs w:val="32"/>
          <w:lang w:bidi="en-US"/>
        </w:rPr>
        <w:t>е</w:t>
      </w:r>
      <w:r w:rsidRPr="000A312A">
        <w:rPr>
          <w:rFonts w:ascii="Times New Roman" w:eastAsia="Calibri" w:hAnsi="Times New Roman" w:cs="Times New Roman"/>
          <w:sz w:val="28"/>
          <w:szCs w:val="32"/>
          <w:lang w:bidi="en-US"/>
        </w:rPr>
        <w:t>ние, экскурсии в мастерские, учебные</w:t>
      </w:r>
      <w:proofErr w:type="gramEnd"/>
      <w:r w:rsidRPr="000A312A">
        <w:rPr>
          <w:rFonts w:ascii="Times New Roman" w:eastAsia="Calibri" w:hAnsi="Times New Roman" w:cs="Times New Roman"/>
          <w:sz w:val="28"/>
          <w:szCs w:val="32"/>
          <w:lang w:bidi="en-US"/>
        </w:rPr>
        <w:t xml:space="preserve"> лаборатории).</w:t>
      </w: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53618" w:rsidRPr="000A312A" w:rsidRDefault="00B53618" w:rsidP="00B53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С целью развития системы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</w:rPr>
        <w:t>профориентационной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работы 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организ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 День открытых дверей в финансовом управлении администрации района. В учреждении побывали 10 школьников из ПСШ № 1. </w:t>
      </w:r>
    </w:p>
    <w:p w:rsidR="00B53618" w:rsidRPr="000A312A" w:rsidRDefault="00B53618" w:rsidP="00B53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Проведена 12.09.2023</w:t>
      </w:r>
      <w:r w:rsidR="00C50F79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информационная встреча специалистов сектора организации профориентации </w:t>
      </w:r>
      <w:proofErr w:type="spell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КнАГУ</w:t>
      </w:r>
      <w:proofErr w:type="spell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школ</w:t>
      </w:r>
      <w:r w:rsidR="00C50F79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ьниками 10-11 классов в п. Хор (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31 обучающ</w:t>
      </w:r>
      <w:r w:rsidR="00C50F79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ийся, 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0F79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</w:t>
      </w:r>
      <w:r w:rsidR="00C50F79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53618" w:rsidRPr="000A312A" w:rsidRDefault="00B53618" w:rsidP="00B536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ноябре 2023 г. организована встреча обучающихся 10-11 классов СОШ № 3 р</w:t>
      </w:r>
      <w:r w:rsidR="00C50F79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50F79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  (19 </w:t>
      </w:r>
      <w:r w:rsidR="00C50F79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C50F79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щихся) и СОШ № 1 п. Переяславка (68 </w:t>
      </w:r>
      <w:r w:rsidR="00C50F79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50F79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щихся) со специалистом-экспертом Управления </w:t>
      </w:r>
      <w:proofErr w:type="spell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Хаб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ровскому краю, по вопросам о направлении по специальности «Медико-профилактическое дело» ТГМУ г. Владивосток.</w:t>
      </w:r>
    </w:p>
    <w:p w:rsidR="000A5C13" w:rsidRPr="000A312A" w:rsidRDefault="00B53618" w:rsidP="00B536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декабре 2023г. состоялась </w:t>
      </w:r>
      <w:proofErr w:type="spell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профориентационная</w:t>
      </w:r>
      <w:proofErr w:type="spell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встреча представителя ДВГУПС г. Хабаровска с </w:t>
      </w:r>
      <w:proofErr w:type="gram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9-11 классов СОШ </w:t>
      </w:r>
      <w:r w:rsidR="00C50F79"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Новостройка, СОШ №1 п. Хор, СОШ № 2 п. Хор, СОШ № 3 п. Хор, СОШ № 1 и СОШ № 2 п. Переяславка. В мероприятии приняли участие 98 </w:t>
      </w:r>
      <w:proofErr w:type="gram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24325" w:rsidRPr="000A312A">
        <w:rPr>
          <w:rFonts w:ascii="Times New Roman" w:hAnsi="Times New Roman"/>
          <w:sz w:val="28"/>
          <w:szCs w:val="28"/>
        </w:rPr>
        <w:t xml:space="preserve"> </w:t>
      </w:r>
    </w:p>
    <w:p w:rsidR="002B7188" w:rsidRPr="000A312A" w:rsidRDefault="002B7188" w:rsidP="002B71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>На 2023/2024 учебный год сформирована потребность в учебной литер</w:t>
      </w:r>
      <w:r w:rsidRPr="000A312A">
        <w:rPr>
          <w:rFonts w:ascii="Times New Roman" w:eastAsia="Calibri" w:hAnsi="Times New Roman" w:cs="Times New Roman"/>
          <w:sz w:val="28"/>
          <w:szCs w:val="28"/>
        </w:rPr>
        <w:t>а</w:t>
      </w:r>
      <w:r w:rsidRPr="000A312A">
        <w:rPr>
          <w:rFonts w:ascii="Times New Roman" w:eastAsia="Calibri" w:hAnsi="Times New Roman" w:cs="Times New Roman"/>
          <w:sz w:val="28"/>
          <w:szCs w:val="28"/>
        </w:rPr>
        <w:t>туре, прописям для 1 класса, так как обучающиеся с 1 по 9 класс должны об</w:t>
      </w:r>
      <w:r w:rsidRPr="000A312A">
        <w:rPr>
          <w:rFonts w:ascii="Times New Roman" w:eastAsia="Calibri" w:hAnsi="Times New Roman" w:cs="Times New Roman"/>
          <w:sz w:val="28"/>
          <w:szCs w:val="28"/>
        </w:rPr>
        <w:t>у</w:t>
      </w: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чаться по обновленным ФГОС. </w:t>
      </w:r>
    </w:p>
    <w:p w:rsidR="002B7188" w:rsidRPr="000A312A" w:rsidRDefault="002B7188" w:rsidP="002B71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>Сделан книга-заказ на сумму 9 435696,35 рублей, в апреле 2023 года п</w:t>
      </w:r>
      <w:r w:rsidRPr="000A312A">
        <w:rPr>
          <w:rFonts w:ascii="Times New Roman" w:eastAsia="Calibri" w:hAnsi="Times New Roman" w:cs="Times New Roman"/>
          <w:sz w:val="28"/>
          <w:szCs w:val="28"/>
        </w:rPr>
        <w:t>о</w:t>
      </w:r>
      <w:r w:rsidRPr="000A312A">
        <w:rPr>
          <w:rFonts w:ascii="Times New Roman" w:eastAsia="Calibri" w:hAnsi="Times New Roman" w:cs="Times New Roman"/>
          <w:sz w:val="28"/>
          <w:szCs w:val="28"/>
        </w:rPr>
        <w:t>лучены учебники в количестве 17354 экземпляра учебной литературы (ру</w:t>
      </w:r>
      <w:r w:rsidRPr="000A312A">
        <w:rPr>
          <w:rFonts w:ascii="Times New Roman" w:eastAsia="Calibri" w:hAnsi="Times New Roman" w:cs="Times New Roman"/>
          <w:sz w:val="28"/>
          <w:szCs w:val="28"/>
        </w:rPr>
        <w:t>с</w:t>
      </w:r>
      <w:r w:rsidRPr="000A312A">
        <w:rPr>
          <w:rFonts w:ascii="Times New Roman" w:eastAsia="Calibri" w:hAnsi="Times New Roman" w:cs="Times New Roman"/>
          <w:sz w:val="28"/>
          <w:szCs w:val="28"/>
        </w:rPr>
        <w:t>ский язык, математика, литературное чтение, английский язык, окружающий мир, география, биология), из них 2514 прописей для 1 класса, для 7 класса частично по основным предметам (алгебра, геометрия, вероятность и стат</w:t>
      </w:r>
      <w:r w:rsidRPr="000A312A">
        <w:rPr>
          <w:rFonts w:ascii="Times New Roman" w:eastAsia="Calibri" w:hAnsi="Times New Roman" w:cs="Times New Roman"/>
          <w:sz w:val="28"/>
          <w:szCs w:val="28"/>
        </w:rPr>
        <w:t>и</w:t>
      </w: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стика, физика). </w:t>
      </w:r>
    </w:p>
    <w:p w:rsidR="002B7188" w:rsidRPr="000A312A" w:rsidRDefault="002B7188" w:rsidP="002B71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Для 3, 6, 8, 9 классов новую учебную литературу в 2023г. не закупали, </w:t>
      </w:r>
      <w:proofErr w:type="gramStart"/>
      <w:r w:rsidRPr="000A312A">
        <w:rPr>
          <w:rFonts w:ascii="Times New Roman" w:eastAsia="Calibri" w:hAnsi="Times New Roman" w:cs="Times New Roman"/>
          <w:sz w:val="28"/>
          <w:szCs w:val="28"/>
        </w:rPr>
        <w:t>обучающиеся</w:t>
      </w:r>
      <w:proofErr w:type="gram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обеспечены учебниками, соответствующими ФПУ до 2025г. </w:t>
      </w:r>
    </w:p>
    <w:p w:rsidR="00781FFB" w:rsidRPr="000A312A" w:rsidRDefault="002B7188" w:rsidP="002B71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>С учетом имеющегося библиотечного фонда школ все обучающиеся обеспечены учебниками 100 %.</w:t>
      </w:r>
      <w:r w:rsidR="00781FFB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2B7188" w:rsidRPr="000A312A" w:rsidRDefault="002B7188" w:rsidP="002B71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Методическое сопровождение школьных библиотек в 2023 году было направлено на совершенствование деятельности школьных библиотек, пов</w:t>
      </w:r>
      <w:r w:rsidRPr="000A312A">
        <w:rPr>
          <w:rFonts w:ascii="Times New Roman" w:hAnsi="Times New Roman"/>
          <w:sz w:val="28"/>
          <w:szCs w:val="28"/>
        </w:rPr>
        <w:t>ы</w:t>
      </w:r>
      <w:r w:rsidRPr="000A312A">
        <w:rPr>
          <w:rFonts w:ascii="Times New Roman" w:hAnsi="Times New Roman"/>
          <w:sz w:val="28"/>
          <w:szCs w:val="28"/>
        </w:rPr>
        <w:t>шению квалификации библиотечных кадров, созданию на базе школьных би</w:t>
      </w:r>
      <w:r w:rsidRPr="000A312A">
        <w:rPr>
          <w:rFonts w:ascii="Times New Roman" w:hAnsi="Times New Roman"/>
          <w:sz w:val="28"/>
          <w:szCs w:val="28"/>
        </w:rPr>
        <w:t>б</w:t>
      </w:r>
      <w:r w:rsidRPr="000A312A">
        <w:rPr>
          <w:rFonts w:ascii="Times New Roman" w:hAnsi="Times New Roman"/>
          <w:sz w:val="28"/>
          <w:szCs w:val="28"/>
        </w:rPr>
        <w:t>лиотек библиотечно-информационных центров и условий для повышения профессиональной компетенции библиотечных специалистов.</w:t>
      </w:r>
    </w:p>
    <w:p w:rsidR="002B7188" w:rsidRPr="000A312A" w:rsidRDefault="002B7188" w:rsidP="002B718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школьные библиотеки и ИБЦ обеспечены компьютерами для би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лиотекаря и пользователей, во всех имеется выход в сеть Интернет.</w:t>
      </w:r>
    </w:p>
    <w:p w:rsidR="002B7188" w:rsidRPr="000A312A" w:rsidRDefault="002B7188" w:rsidP="002B718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В муниципальном районе созданы необходимые условия для получения общего образования детьми с </w:t>
      </w:r>
      <w:r w:rsidRPr="000A312A">
        <w:rPr>
          <w:rFonts w:ascii="Times New Roman" w:eastAsia="Calibri" w:hAnsi="Times New Roman" w:cs="Times New Roman"/>
          <w:sz w:val="28"/>
          <w:szCs w:val="28"/>
        </w:rPr>
        <w:t>ограниченными возможностями здоровья</w:t>
      </w:r>
      <w:r w:rsidRPr="000A312A">
        <w:rPr>
          <w:rFonts w:ascii="Times New Roman" w:hAnsi="Times New Roman"/>
          <w:sz w:val="28"/>
          <w:szCs w:val="28"/>
        </w:rPr>
        <w:t>.</w:t>
      </w:r>
    </w:p>
    <w:p w:rsidR="002B7188" w:rsidRPr="000A312A" w:rsidRDefault="002B7188" w:rsidP="002B7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312A">
        <w:rPr>
          <w:rFonts w:ascii="Times New Roman" w:hAnsi="Times New Roman" w:cs="Times New Roman"/>
          <w:sz w:val="28"/>
        </w:rPr>
        <w:t>В общеобразовательных организациях муниципального района обуч</w:t>
      </w:r>
      <w:r w:rsidRPr="000A312A">
        <w:rPr>
          <w:rFonts w:ascii="Times New Roman" w:hAnsi="Times New Roman" w:cs="Times New Roman"/>
          <w:sz w:val="28"/>
        </w:rPr>
        <w:t>а</w:t>
      </w:r>
      <w:r w:rsidRPr="000A312A">
        <w:rPr>
          <w:rFonts w:ascii="Times New Roman" w:hAnsi="Times New Roman" w:cs="Times New Roman"/>
          <w:sz w:val="28"/>
        </w:rPr>
        <w:t xml:space="preserve">ются 548 детей с ограниченными возможностями здоровья, что составляет 10,16 % от общего количества учащихся (2022/2023 – 8,67 %). По ФГОС ОВЗ обучается 465 школьников 1 – 8 классов. </w:t>
      </w:r>
    </w:p>
    <w:p w:rsidR="002B7188" w:rsidRPr="000A312A" w:rsidRDefault="002B7188" w:rsidP="002B7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В условиях инклюзии обучается 479 человек, из них 334 учащихся с ЗПР, 138 – с нарушением интеллекта, 7 – с другими нарушениями (2 человека с нарушениями слуха, 3 – НОДА, 2 – ДЦП). </w:t>
      </w:r>
    </w:p>
    <w:p w:rsidR="002B7188" w:rsidRPr="000A312A" w:rsidRDefault="002B7188" w:rsidP="002B7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В девяти коррекционных классах обучается 69 человек: два класса в МБОУ СОШ № 2 р.п. Хор (19 человек), три класса в МБОУ СОШ № 3 р.п. Хор (27 человек) и три класса в МБОУ СОШ п. Новостройка (18 человек). </w:t>
      </w:r>
    </w:p>
    <w:p w:rsidR="002B7188" w:rsidRPr="000A312A" w:rsidRDefault="002B7188" w:rsidP="002B7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312A">
        <w:rPr>
          <w:rFonts w:ascii="Times New Roman" w:hAnsi="Times New Roman" w:cs="Times New Roman"/>
          <w:sz w:val="28"/>
        </w:rPr>
        <w:lastRenderedPageBreak/>
        <w:t>Из 77 детей-инвалидов 41 обучается на дому, для всех "надомников" с</w:t>
      </w:r>
      <w:r w:rsidRPr="000A312A">
        <w:rPr>
          <w:rFonts w:ascii="Times New Roman" w:hAnsi="Times New Roman" w:cs="Times New Roman"/>
          <w:sz w:val="28"/>
        </w:rPr>
        <w:t>о</w:t>
      </w:r>
      <w:r w:rsidRPr="000A312A">
        <w:rPr>
          <w:rFonts w:ascii="Times New Roman" w:hAnsi="Times New Roman" w:cs="Times New Roman"/>
          <w:sz w:val="28"/>
        </w:rPr>
        <w:t xml:space="preserve">ставлены индивидуальные учебные планы и расписания занятий. </w:t>
      </w:r>
    </w:p>
    <w:p w:rsidR="002B7188" w:rsidRPr="000A312A" w:rsidRDefault="002B7188" w:rsidP="002B7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Сопровождение детей с ОВЗ района осуществлялось на </w:t>
      </w:r>
      <w:proofErr w:type="gramStart"/>
      <w:r w:rsidRPr="000A312A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 дог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>воров с центром реабилитации слуха, РРЦ РАС, ТМНР, КЦОЗ.</w:t>
      </w:r>
    </w:p>
    <w:p w:rsidR="002B7188" w:rsidRPr="000A312A" w:rsidRDefault="002B7188" w:rsidP="002B7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0A312A">
        <w:rPr>
          <w:rFonts w:ascii="Times New Roman" w:hAnsi="Times New Roman" w:cs="Times New Roman"/>
          <w:sz w:val="28"/>
          <w:szCs w:val="28"/>
        </w:rPr>
        <w:t>На базе школы № 1 р.п. Переяславка, МБОУ школа № 3 р.п. Хор раб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>тают муниципальные ресурсные центры сопровождения инклюзивного обр</w:t>
      </w:r>
      <w:r w:rsidRPr="000A312A">
        <w:rPr>
          <w:rFonts w:ascii="Times New Roman" w:hAnsi="Times New Roman" w:cs="Times New Roman"/>
          <w:sz w:val="28"/>
          <w:szCs w:val="28"/>
        </w:rPr>
        <w:t>а</w:t>
      </w:r>
      <w:r w:rsidRPr="000A312A">
        <w:rPr>
          <w:rFonts w:ascii="Times New Roman" w:hAnsi="Times New Roman" w:cs="Times New Roman"/>
          <w:sz w:val="28"/>
          <w:szCs w:val="28"/>
        </w:rPr>
        <w:t>зования, согласно составленному плану подписаны соглашения о сотруднич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>стве между учреждениями муниципальных ресурсных центров и краевым р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>сурсным центром КГКУ «ШИ № 9» р.п. Переяславка, КГКУ «Школа № 2»                                  г. Комсомольска-на-Амуре, в дистанционном формате ведется консультиров</w:t>
      </w:r>
      <w:r w:rsidRPr="000A312A">
        <w:rPr>
          <w:rFonts w:ascii="Times New Roman" w:hAnsi="Times New Roman" w:cs="Times New Roman"/>
          <w:sz w:val="28"/>
          <w:szCs w:val="28"/>
        </w:rPr>
        <w:t>а</w:t>
      </w:r>
      <w:r w:rsidRPr="000A312A">
        <w:rPr>
          <w:rFonts w:ascii="Times New Roman" w:hAnsi="Times New Roman" w:cs="Times New Roman"/>
          <w:sz w:val="28"/>
          <w:szCs w:val="28"/>
        </w:rPr>
        <w:t>ние школ по вопросам сопровождения детей с ОВЗ.</w:t>
      </w:r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 Составлен план совмес</w:t>
      </w:r>
      <w:r w:rsidRPr="000A312A">
        <w:rPr>
          <w:rFonts w:ascii="Times New Roman" w:hAnsi="Times New Roman" w:cs="Times New Roman"/>
          <w:sz w:val="28"/>
          <w:szCs w:val="28"/>
        </w:rPr>
        <w:t>т</w:t>
      </w:r>
      <w:r w:rsidRPr="000A312A">
        <w:rPr>
          <w:rFonts w:ascii="Times New Roman" w:hAnsi="Times New Roman" w:cs="Times New Roman"/>
          <w:sz w:val="28"/>
          <w:szCs w:val="28"/>
        </w:rPr>
        <w:t>ных мероприятий с КГКУ «ШИ № 9»  р.п. Переяславка на 2023/2024 учебный год.</w:t>
      </w:r>
    </w:p>
    <w:p w:rsidR="002B7188" w:rsidRPr="000A312A" w:rsidRDefault="002B7188" w:rsidP="002B7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312A">
        <w:rPr>
          <w:rFonts w:ascii="Times New Roman" w:hAnsi="Times New Roman" w:cs="Times New Roman"/>
          <w:sz w:val="28"/>
        </w:rPr>
        <w:t>В школах района работают 20 психологов, 9 логопедов и 9 дефектол</w:t>
      </w:r>
      <w:r w:rsidRPr="000A312A">
        <w:rPr>
          <w:rFonts w:ascii="Times New Roman" w:hAnsi="Times New Roman" w:cs="Times New Roman"/>
          <w:sz w:val="28"/>
        </w:rPr>
        <w:t>о</w:t>
      </w:r>
      <w:r w:rsidRPr="000A312A">
        <w:rPr>
          <w:rFonts w:ascii="Times New Roman" w:hAnsi="Times New Roman" w:cs="Times New Roman"/>
          <w:sz w:val="28"/>
        </w:rPr>
        <w:t>гов. В 2024 году необходимо провести работу по введению ставок психолога в 9 школах, логопеда в 14 школах, дефектолога в 13 школах.</w:t>
      </w:r>
    </w:p>
    <w:p w:rsidR="00781FFB" w:rsidRPr="000A312A" w:rsidRDefault="002B7188" w:rsidP="002B71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23.03.2023 проведен IV муниципальный этап конкурса профессионал</w:t>
      </w:r>
      <w:r w:rsidRPr="000A312A">
        <w:rPr>
          <w:rFonts w:ascii="Times New Roman" w:hAnsi="Times New Roman" w:cs="Times New Roman"/>
          <w:sz w:val="28"/>
          <w:szCs w:val="28"/>
        </w:rPr>
        <w:t>ь</w:t>
      </w:r>
      <w:r w:rsidRPr="000A312A">
        <w:rPr>
          <w:rFonts w:ascii="Times New Roman" w:hAnsi="Times New Roman" w:cs="Times New Roman"/>
          <w:sz w:val="28"/>
          <w:szCs w:val="28"/>
        </w:rPr>
        <w:t>ного мастерства «Абилимпикс-2023». В конкурсе приняло участие 66 школ</w:t>
      </w:r>
      <w:r w:rsidRPr="000A312A">
        <w:rPr>
          <w:rFonts w:ascii="Times New Roman" w:hAnsi="Times New Roman" w:cs="Times New Roman"/>
          <w:sz w:val="28"/>
          <w:szCs w:val="28"/>
        </w:rPr>
        <w:t>ь</w:t>
      </w:r>
      <w:r w:rsidRPr="000A312A">
        <w:rPr>
          <w:rFonts w:ascii="Times New Roman" w:hAnsi="Times New Roman" w:cs="Times New Roman"/>
          <w:sz w:val="28"/>
          <w:szCs w:val="28"/>
        </w:rPr>
        <w:t>ников, из них 32 учащихся школ района и 34 учащихся ШИ № 9.</w:t>
      </w:r>
    </w:p>
    <w:p w:rsidR="00E026CF" w:rsidRPr="000A312A" w:rsidRDefault="00E026CF" w:rsidP="00E026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целях обновления материально-технической базы общеобразовател</w:t>
      </w:r>
      <w:r w:rsidRPr="000A312A">
        <w:rPr>
          <w:rFonts w:ascii="Times New Roman" w:hAnsi="Times New Roman"/>
          <w:sz w:val="28"/>
          <w:szCs w:val="28"/>
        </w:rPr>
        <w:t>ь</w:t>
      </w:r>
      <w:r w:rsidRPr="000A312A">
        <w:rPr>
          <w:rFonts w:ascii="Times New Roman" w:hAnsi="Times New Roman"/>
          <w:sz w:val="28"/>
          <w:szCs w:val="28"/>
        </w:rPr>
        <w:t>ных организаций в рамках для регионального проекта «Цифровая образов</w:t>
      </w:r>
      <w:r w:rsidRPr="000A312A">
        <w:rPr>
          <w:rFonts w:ascii="Times New Roman" w:hAnsi="Times New Roman"/>
          <w:sz w:val="28"/>
          <w:szCs w:val="28"/>
        </w:rPr>
        <w:t>а</w:t>
      </w:r>
      <w:r w:rsidRPr="000A312A">
        <w:rPr>
          <w:rFonts w:ascii="Times New Roman" w:hAnsi="Times New Roman"/>
          <w:sz w:val="28"/>
          <w:szCs w:val="28"/>
        </w:rPr>
        <w:t xml:space="preserve">тельная среда» в 2023 году осуществлена поставка комплектов современного цифрового оборудования в 4 школы района: МБОУ СОШ с. </w:t>
      </w:r>
      <w:proofErr w:type="spellStart"/>
      <w:r w:rsidRPr="000A312A">
        <w:rPr>
          <w:rFonts w:ascii="Times New Roman" w:hAnsi="Times New Roman"/>
          <w:sz w:val="28"/>
          <w:szCs w:val="28"/>
        </w:rPr>
        <w:t>Гвасюги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, МБОУ СОШ п. Золотой, МБОУ СОШ п. </w:t>
      </w:r>
      <w:proofErr w:type="spellStart"/>
      <w:r w:rsidRPr="000A312A">
        <w:rPr>
          <w:rFonts w:ascii="Times New Roman" w:hAnsi="Times New Roman"/>
          <w:sz w:val="28"/>
          <w:szCs w:val="28"/>
        </w:rPr>
        <w:t>Дурмин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, МБОУ СОШ п. Обор им. Е.А. </w:t>
      </w:r>
      <w:proofErr w:type="spellStart"/>
      <w:r w:rsidRPr="000A312A">
        <w:rPr>
          <w:rFonts w:ascii="Times New Roman" w:hAnsi="Times New Roman"/>
          <w:sz w:val="28"/>
          <w:szCs w:val="28"/>
        </w:rPr>
        <w:t>Д</w:t>
      </w:r>
      <w:r w:rsidRPr="000A312A">
        <w:rPr>
          <w:rFonts w:ascii="Times New Roman" w:hAnsi="Times New Roman"/>
          <w:sz w:val="28"/>
          <w:szCs w:val="28"/>
        </w:rPr>
        <w:t>и</w:t>
      </w:r>
      <w:r w:rsidRPr="000A312A">
        <w:rPr>
          <w:rFonts w:ascii="Times New Roman" w:hAnsi="Times New Roman"/>
          <w:sz w:val="28"/>
          <w:szCs w:val="28"/>
        </w:rPr>
        <w:t>копольцева</w:t>
      </w:r>
      <w:proofErr w:type="spellEnd"/>
      <w:r w:rsidRPr="000A312A">
        <w:rPr>
          <w:rFonts w:ascii="Times New Roman" w:hAnsi="Times New Roman"/>
          <w:sz w:val="28"/>
          <w:szCs w:val="28"/>
        </w:rPr>
        <w:t>.</w:t>
      </w:r>
    </w:p>
    <w:p w:rsidR="00E026CF" w:rsidRPr="000A312A" w:rsidRDefault="00E026CF" w:rsidP="00E026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Целенаправленно расширяется доступ к </w:t>
      </w:r>
      <w:proofErr w:type="gramStart"/>
      <w:r w:rsidRPr="000A312A">
        <w:rPr>
          <w:rFonts w:ascii="Times New Roman" w:hAnsi="Times New Roman"/>
          <w:sz w:val="28"/>
          <w:szCs w:val="28"/>
        </w:rPr>
        <w:t>современному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 цифровому ко</w:t>
      </w:r>
      <w:r w:rsidRPr="000A312A">
        <w:rPr>
          <w:rFonts w:ascii="Times New Roman" w:hAnsi="Times New Roman"/>
          <w:sz w:val="28"/>
          <w:szCs w:val="28"/>
        </w:rPr>
        <w:t>н</w:t>
      </w:r>
      <w:r w:rsidRPr="000A312A">
        <w:rPr>
          <w:rFonts w:ascii="Times New Roman" w:hAnsi="Times New Roman"/>
          <w:sz w:val="28"/>
          <w:szCs w:val="28"/>
        </w:rPr>
        <w:t>тенту. Для проведения дистанционного обучения педагоги и обучающиеся школ района использовали образовательную платформу «</w:t>
      </w:r>
      <w:proofErr w:type="spellStart"/>
      <w:r w:rsidRPr="000A312A">
        <w:rPr>
          <w:rFonts w:ascii="Times New Roman" w:hAnsi="Times New Roman"/>
          <w:sz w:val="28"/>
          <w:szCs w:val="28"/>
        </w:rPr>
        <w:t>ЯКласс</w:t>
      </w:r>
      <w:proofErr w:type="spellEnd"/>
      <w:r w:rsidRPr="000A312A">
        <w:rPr>
          <w:rFonts w:ascii="Times New Roman" w:hAnsi="Times New Roman"/>
          <w:sz w:val="28"/>
          <w:szCs w:val="28"/>
        </w:rPr>
        <w:t>».</w:t>
      </w:r>
    </w:p>
    <w:p w:rsidR="00E026CF" w:rsidRPr="000A312A" w:rsidRDefault="00E026CF" w:rsidP="00E026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Организована работа по регистрации учащихся, родителей и педагогов на образовательной платформе «Моя школа».</w:t>
      </w:r>
    </w:p>
    <w:p w:rsidR="008B1BD1" w:rsidRPr="000A312A" w:rsidRDefault="00E026CF" w:rsidP="00E02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Обеспечено использование образовательными учреждениями района ИКОП «</w:t>
      </w:r>
      <w:proofErr w:type="spellStart"/>
      <w:r w:rsidRPr="000A312A">
        <w:rPr>
          <w:rFonts w:ascii="Times New Roman" w:hAnsi="Times New Roman"/>
          <w:sz w:val="28"/>
          <w:szCs w:val="28"/>
        </w:rPr>
        <w:t>Сферум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». К указанной платформе </w:t>
      </w:r>
      <w:proofErr w:type="gramStart"/>
      <w:r w:rsidRPr="000A312A">
        <w:rPr>
          <w:rFonts w:ascii="Times New Roman" w:hAnsi="Times New Roman"/>
          <w:sz w:val="28"/>
          <w:szCs w:val="28"/>
        </w:rPr>
        <w:t>подключены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 100 % школ района</w:t>
      </w:r>
      <w:r w:rsidRPr="000A312A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8B1BD1" w:rsidRPr="000A31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4C4" w:rsidRPr="000A312A" w:rsidRDefault="0012287B" w:rsidP="00B431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</w:t>
      </w:r>
      <w:r w:rsidR="000F3218"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ельное образование и воспитание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В муниципальном районе проводится необходимая работа по </w:t>
      </w:r>
      <w:proofErr w:type="gramStart"/>
      <w:r w:rsidRPr="000A312A">
        <w:rPr>
          <w:rFonts w:ascii="Times New Roman" w:hAnsi="Times New Roman"/>
          <w:sz w:val="28"/>
          <w:szCs w:val="28"/>
        </w:rPr>
        <w:t>совершен-</w:t>
      </w:r>
      <w:proofErr w:type="spellStart"/>
      <w:r w:rsidRPr="000A312A">
        <w:rPr>
          <w:rFonts w:ascii="Times New Roman" w:hAnsi="Times New Roman"/>
          <w:sz w:val="28"/>
          <w:szCs w:val="28"/>
        </w:rPr>
        <w:t>ствованию</w:t>
      </w:r>
      <w:proofErr w:type="spellEnd"/>
      <w:proofErr w:type="gramEnd"/>
      <w:r w:rsidRPr="000A312A">
        <w:rPr>
          <w:rFonts w:ascii="Times New Roman" w:hAnsi="Times New Roman"/>
          <w:sz w:val="28"/>
          <w:szCs w:val="28"/>
        </w:rPr>
        <w:t xml:space="preserve"> системы дополнительного образования, организации воспитател</w:t>
      </w:r>
      <w:r w:rsidRPr="000A312A">
        <w:rPr>
          <w:rFonts w:ascii="Times New Roman" w:hAnsi="Times New Roman"/>
          <w:sz w:val="28"/>
          <w:szCs w:val="28"/>
        </w:rPr>
        <w:t>ь</w:t>
      </w:r>
      <w:r w:rsidRPr="000A312A">
        <w:rPr>
          <w:rFonts w:ascii="Times New Roman" w:hAnsi="Times New Roman"/>
          <w:sz w:val="28"/>
          <w:szCs w:val="28"/>
        </w:rPr>
        <w:t>ного процесса.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312A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 школ принимают активное участие в мероприятиях и кон-курсах разного уровня.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В 2023 году </w:t>
      </w:r>
      <w:proofErr w:type="gramStart"/>
      <w:r w:rsidRPr="000A312A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 муниципального района приняли участие во Всероссийском конкурсе для обучающихся 7–10 классов «Большая перемена». Результатом участия стала победа в региональном полуфинале </w:t>
      </w:r>
      <w:proofErr w:type="spellStart"/>
      <w:r w:rsidRPr="000A312A">
        <w:rPr>
          <w:rFonts w:ascii="Times New Roman" w:hAnsi="Times New Roman"/>
          <w:sz w:val="28"/>
          <w:szCs w:val="28"/>
        </w:rPr>
        <w:t>Рыбенковой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A312A">
        <w:rPr>
          <w:rFonts w:ascii="Times New Roman" w:hAnsi="Times New Roman"/>
          <w:sz w:val="28"/>
          <w:szCs w:val="28"/>
        </w:rPr>
        <w:t>Ба-жены</w:t>
      </w:r>
      <w:proofErr w:type="gramEnd"/>
      <w:r w:rsidRPr="000A312A">
        <w:rPr>
          <w:rFonts w:ascii="Times New Roman" w:hAnsi="Times New Roman"/>
          <w:sz w:val="28"/>
          <w:szCs w:val="28"/>
        </w:rPr>
        <w:t>, ученицы 11 класса МБОУ СОШ № 1 р.п. Переяславка.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312A">
        <w:rPr>
          <w:rFonts w:ascii="Times New Roman" w:hAnsi="Times New Roman"/>
          <w:sz w:val="28"/>
          <w:szCs w:val="28"/>
        </w:rPr>
        <w:t>Традиционными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 в школах района стали мероприятия по гражданскому воспитанию обучающихся – Мероприятия, посвященные Дню России, Дню </w:t>
      </w:r>
      <w:r w:rsidRPr="000A312A">
        <w:rPr>
          <w:rFonts w:ascii="Times New Roman" w:hAnsi="Times New Roman"/>
          <w:sz w:val="28"/>
          <w:szCs w:val="28"/>
        </w:rPr>
        <w:lastRenderedPageBreak/>
        <w:t>государственного флага, Дню Конституции, Дню солидарности в борьбе с терроризмом.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Выстроена система проведения комплексных спортивно-массовых </w:t>
      </w:r>
      <w:proofErr w:type="spellStart"/>
      <w:r w:rsidRPr="000A312A">
        <w:rPr>
          <w:rFonts w:ascii="Times New Roman" w:hAnsi="Times New Roman"/>
          <w:sz w:val="28"/>
          <w:szCs w:val="28"/>
        </w:rPr>
        <w:t>меро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-приятий, направленных на физическое воспитание и формирование культуры </w:t>
      </w:r>
      <w:proofErr w:type="gramStart"/>
      <w:r w:rsidRPr="000A312A">
        <w:rPr>
          <w:rFonts w:ascii="Times New Roman" w:hAnsi="Times New Roman"/>
          <w:sz w:val="28"/>
          <w:szCs w:val="28"/>
        </w:rPr>
        <w:t>здоровья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 и пропаганду здорового образа жизни.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соответствии с календарем образовательных событий в школах района проводятся мероприятия, приуроченные к Международному Дню защиты д</w:t>
      </w:r>
      <w:r w:rsidRPr="000A312A">
        <w:rPr>
          <w:rFonts w:ascii="Times New Roman" w:hAnsi="Times New Roman"/>
          <w:sz w:val="28"/>
          <w:szCs w:val="28"/>
        </w:rPr>
        <w:t>е</w:t>
      </w:r>
      <w:r w:rsidRPr="000A312A">
        <w:rPr>
          <w:rFonts w:ascii="Times New Roman" w:hAnsi="Times New Roman"/>
          <w:sz w:val="28"/>
          <w:szCs w:val="28"/>
        </w:rPr>
        <w:t>тей, Дню знаний, Дню матери, Дню семьи, любви и верности.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Управлением образования и Центром развития творчества детей и юн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 xml:space="preserve">шества р.п. Переяславка ежегодно организовываются и проводятся районные фестивали детского творчества «Овация» и «Звезды на ладошке». 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Выстроена совместная профилактическая работа с органами и </w:t>
      </w:r>
      <w:proofErr w:type="spellStart"/>
      <w:proofErr w:type="gramStart"/>
      <w:r w:rsidRPr="000A312A">
        <w:rPr>
          <w:rFonts w:ascii="Times New Roman" w:hAnsi="Times New Roman"/>
          <w:sz w:val="28"/>
          <w:szCs w:val="28"/>
        </w:rPr>
        <w:t>учрежд</w:t>
      </w:r>
      <w:r w:rsidRPr="000A312A">
        <w:rPr>
          <w:rFonts w:ascii="Times New Roman" w:hAnsi="Times New Roman"/>
          <w:sz w:val="28"/>
          <w:szCs w:val="28"/>
        </w:rPr>
        <w:t>е</w:t>
      </w:r>
      <w:r w:rsidRPr="000A312A">
        <w:rPr>
          <w:rFonts w:ascii="Times New Roman" w:hAnsi="Times New Roman"/>
          <w:sz w:val="28"/>
          <w:szCs w:val="28"/>
        </w:rPr>
        <w:t>ни-ями</w:t>
      </w:r>
      <w:proofErr w:type="spellEnd"/>
      <w:proofErr w:type="gramEnd"/>
      <w:r w:rsidRPr="000A312A">
        <w:rPr>
          <w:rFonts w:ascii="Times New Roman" w:hAnsi="Times New Roman"/>
          <w:sz w:val="28"/>
          <w:szCs w:val="28"/>
        </w:rPr>
        <w:t xml:space="preserve"> системы профилактики безнадзорности.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В школах района при поддержке Муниципальной психологической </w:t>
      </w:r>
      <w:proofErr w:type="spellStart"/>
      <w:proofErr w:type="gramStart"/>
      <w:r w:rsidRPr="000A312A">
        <w:rPr>
          <w:rFonts w:ascii="Times New Roman" w:hAnsi="Times New Roman"/>
          <w:sz w:val="28"/>
          <w:szCs w:val="28"/>
        </w:rPr>
        <w:t>служ</w:t>
      </w:r>
      <w:proofErr w:type="spellEnd"/>
      <w:r w:rsidRPr="000A312A">
        <w:rPr>
          <w:rFonts w:ascii="Times New Roman" w:hAnsi="Times New Roman"/>
          <w:sz w:val="28"/>
          <w:szCs w:val="28"/>
        </w:rPr>
        <w:t>-бы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 реализуются программы родительского просвещения по основам де</w:t>
      </w:r>
      <w:r w:rsidRPr="000A312A">
        <w:rPr>
          <w:rFonts w:ascii="Times New Roman" w:hAnsi="Times New Roman"/>
          <w:sz w:val="28"/>
          <w:szCs w:val="28"/>
        </w:rPr>
        <w:t>т</w:t>
      </w:r>
      <w:r w:rsidRPr="000A312A">
        <w:rPr>
          <w:rFonts w:ascii="Times New Roman" w:hAnsi="Times New Roman"/>
          <w:sz w:val="28"/>
          <w:szCs w:val="28"/>
        </w:rPr>
        <w:t xml:space="preserve">ской психологии и педагогики. 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Представители родительской общественности района принимают уч</w:t>
      </w:r>
      <w:r w:rsidRPr="000A312A">
        <w:rPr>
          <w:rFonts w:ascii="Times New Roman" w:hAnsi="Times New Roman"/>
          <w:sz w:val="28"/>
          <w:szCs w:val="28"/>
        </w:rPr>
        <w:t>а</w:t>
      </w:r>
      <w:r w:rsidRPr="000A312A">
        <w:rPr>
          <w:rFonts w:ascii="Times New Roman" w:hAnsi="Times New Roman"/>
          <w:sz w:val="28"/>
          <w:szCs w:val="28"/>
        </w:rPr>
        <w:t xml:space="preserve">стие в семинарах и </w:t>
      </w:r>
      <w:proofErr w:type="spellStart"/>
      <w:r w:rsidRPr="000A312A">
        <w:rPr>
          <w:rFonts w:ascii="Times New Roman" w:hAnsi="Times New Roman"/>
          <w:sz w:val="28"/>
          <w:szCs w:val="28"/>
        </w:rPr>
        <w:t>вебинарах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 по родительскому просвещению. 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Ежегодно в школах района проводятся Недели безопасности при уч</w:t>
      </w:r>
      <w:r w:rsidRPr="000A312A">
        <w:rPr>
          <w:rFonts w:ascii="Times New Roman" w:hAnsi="Times New Roman"/>
          <w:sz w:val="28"/>
          <w:szCs w:val="28"/>
        </w:rPr>
        <w:t>а</w:t>
      </w:r>
      <w:r w:rsidRPr="000A312A">
        <w:rPr>
          <w:rFonts w:ascii="Times New Roman" w:hAnsi="Times New Roman"/>
          <w:sz w:val="28"/>
          <w:szCs w:val="28"/>
        </w:rPr>
        <w:t>стии представителей ОГИБДД, МЧС.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школах района ежегодно проводятся мероприятия, направленные на экологическое воспитание обучающихся. Муниципальным опорным центром, Молодежным центром муниципального района проводятся районные эколог</w:t>
      </w:r>
      <w:r w:rsidRPr="000A312A">
        <w:rPr>
          <w:rFonts w:ascii="Times New Roman" w:hAnsi="Times New Roman"/>
          <w:sz w:val="28"/>
          <w:szCs w:val="28"/>
        </w:rPr>
        <w:t>и</w:t>
      </w:r>
      <w:r w:rsidRPr="000A312A">
        <w:rPr>
          <w:rFonts w:ascii="Times New Roman" w:hAnsi="Times New Roman"/>
          <w:sz w:val="28"/>
          <w:szCs w:val="28"/>
        </w:rPr>
        <w:t>ческие акции «</w:t>
      </w:r>
      <w:proofErr w:type="spellStart"/>
      <w:r w:rsidRPr="000A312A">
        <w:rPr>
          <w:rFonts w:ascii="Times New Roman" w:hAnsi="Times New Roman"/>
          <w:sz w:val="28"/>
          <w:szCs w:val="28"/>
        </w:rPr>
        <w:t>Эколята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 помогают нашим друзьям – птицам!», «Елка </w:t>
      </w:r>
      <w:proofErr w:type="spellStart"/>
      <w:r w:rsidRPr="000A312A">
        <w:rPr>
          <w:rFonts w:ascii="Times New Roman" w:hAnsi="Times New Roman"/>
          <w:sz w:val="28"/>
          <w:szCs w:val="28"/>
        </w:rPr>
        <w:t>Эколят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 молодых защитников природы». «Чистые игры» и другие.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Во всех школах района созданы театры, спортивные клубы, организов</w:t>
      </w:r>
      <w:r w:rsidRPr="000A312A">
        <w:rPr>
          <w:rFonts w:ascii="Times New Roman" w:hAnsi="Times New Roman"/>
          <w:sz w:val="28"/>
          <w:szCs w:val="28"/>
        </w:rPr>
        <w:t>а</w:t>
      </w:r>
      <w:r w:rsidRPr="000A312A">
        <w:rPr>
          <w:rFonts w:ascii="Times New Roman" w:hAnsi="Times New Roman"/>
          <w:sz w:val="28"/>
          <w:szCs w:val="28"/>
        </w:rPr>
        <w:t xml:space="preserve">на работа спортивных кружков, шахматных клубов. 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С 01 сентября 2023 года в 10 школах района введены ставки советников директора по воспитанию и взаимодействию с детскими общественными </w:t>
      </w:r>
      <w:proofErr w:type="spellStart"/>
      <w:proofErr w:type="gramStart"/>
      <w:r w:rsidRPr="000A312A">
        <w:rPr>
          <w:rFonts w:ascii="Times New Roman" w:hAnsi="Times New Roman"/>
          <w:sz w:val="28"/>
          <w:szCs w:val="28"/>
        </w:rPr>
        <w:t>объ</w:t>
      </w:r>
      <w:proofErr w:type="spellEnd"/>
      <w:r w:rsidRPr="000A312A">
        <w:rPr>
          <w:rFonts w:ascii="Times New Roman" w:hAnsi="Times New Roman"/>
          <w:sz w:val="28"/>
          <w:szCs w:val="28"/>
        </w:rPr>
        <w:t>-единениями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. 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И еще в 10 школах ставки советников директора по воспитанию и вза</w:t>
      </w:r>
      <w:r w:rsidRPr="000A312A">
        <w:rPr>
          <w:rFonts w:ascii="Times New Roman" w:hAnsi="Times New Roman"/>
          <w:sz w:val="28"/>
          <w:szCs w:val="28"/>
        </w:rPr>
        <w:t>и</w:t>
      </w:r>
      <w:r w:rsidRPr="000A312A">
        <w:rPr>
          <w:rFonts w:ascii="Times New Roman" w:hAnsi="Times New Roman"/>
          <w:sz w:val="28"/>
          <w:szCs w:val="28"/>
        </w:rPr>
        <w:t>модействию с детскими общественными объединениями будут введены с 01 января 2024 года.</w:t>
      </w:r>
    </w:p>
    <w:p w:rsidR="00A314EA" w:rsidRPr="000A312A" w:rsidRDefault="00A314EA" w:rsidP="00C428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Создан муниципальный Штаб воспитательной работы и координацио</w:t>
      </w:r>
      <w:r w:rsidRPr="000A312A">
        <w:rPr>
          <w:rFonts w:ascii="Times New Roman" w:hAnsi="Times New Roman"/>
          <w:sz w:val="28"/>
          <w:szCs w:val="28"/>
        </w:rPr>
        <w:t>н</w:t>
      </w:r>
      <w:r w:rsidRPr="000A312A">
        <w:rPr>
          <w:rFonts w:ascii="Times New Roman" w:hAnsi="Times New Roman"/>
          <w:sz w:val="28"/>
          <w:szCs w:val="28"/>
        </w:rPr>
        <w:t>ный совет по взаимодействию с Общероссийским общественно-государственным движением детей и молодежи, его местным и первичными отделениями. Во всех школах функционируют штабы воспитательной работы, в 26 учреждениях зарегистрированы первичные отделения Движения первых.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2023 году 29 (100 %) школ дополнительно оснащены государстве</w:t>
      </w:r>
      <w:r w:rsidRPr="000A312A">
        <w:rPr>
          <w:rFonts w:ascii="Times New Roman" w:hAnsi="Times New Roman"/>
          <w:sz w:val="28"/>
          <w:szCs w:val="28"/>
        </w:rPr>
        <w:t>н</w:t>
      </w:r>
      <w:r w:rsidRPr="000A312A">
        <w:rPr>
          <w:rFonts w:ascii="Times New Roman" w:hAnsi="Times New Roman"/>
          <w:sz w:val="28"/>
          <w:szCs w:val="28"/>
        </w:rPr>
        <w:t>ными символами Российской Федерации (флаги, флагштоки, гербы).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В 2023 году создано </w:t>
      </w:r>
      <w:proofErr w:type="gramStart"/>
      <w:r w:rsidRPr="000A312A">
        <w:rPr>
          <w:rFonts w:ascii="Times New Roman" w:hAnsi="Times New Roman"/>
          <w:sz w:val="28"/>
          <w:szCs w:val="28"/>
        </w:rPr>
        <w:t>методическое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 объединений заместителей директ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ров по воспитательной работе. Заседания данного объединения планируется проводить не реже одного раза в четверть. На первом заседании, состоявше</w:t>
      </w:r>
      <w:r w:rsidRPr="000A312A">
        <w:rPr>
          <w:rFonts w:ascii="Times New Roman" w:hAnsi="Times New Roman"/>
          <w:sz w:val="28"/>
          <w:szCs w:val="28"/>
        </w:rPr>
        <w:t>м</w:t>
      </w:r>
      <w:r w:rsidRPr="000A312A">
        <w:rPr>
          <w:rFonts w:ascii="Times New Roman" w:hAnsi="Times New Roman"/>
          <w:sz w:val="28"/>
          <w:szCs w:val="28"/>
        </w:rPr>
        <w:t xml:space="preserve">ся в ноябре 2023 года, рассмотрены вопросы обновления рабочих программ </w:t>
      </w:r>
      <w:r w:rsidRPr="000A312A">
        <w:rPr>
          <w:rFonts w:ascii="Times New Roman" w:hAnsi="Times New Roman"/>
          <w:sz w:val="28"/>
          <w:szCs w:val="28"/>
        </w:rPr>
        <w:lastRenderedPageBreak/>
        <w:t>воспитания, реализации проекта «Билет в будущее», деятельности советников директора по воспитанию и взаимодействию с детскими общественными об</w:t>
      </w:r>
      <w:r w:rsidRPr="000A312A">
        <w:rPr>
          <w:rFonts w:ascii="Times New Roman" w:hAnsi="Times New Roman"/>
          <w:sz w:val="28"/>
          <w:szCs w:val="28"/>
        </w:rPr>
        <w:t>ъ</w:t>
      </w:r>
      <w:r w:rsidRPr="000A312A">
        <w:rPr>
          <w:rFonts w:ascii="Times New Roman" w:hAnsi="Times New Roman"/>
          <w:sz w:val="28"/>
          <w:szCs w:val="28"/>
        </w:rPr>
        <w:t>единениями.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Федеральным проектом «Успех каждого ребенка» определен основной показатель для системы дополнительного образования – охват детей дополн</w:t>
      </w:r>
      <w:r w:rsidRPr="000A312A">
        <w:rPr>
          <w:rFonts w:ascii="Times New Roman" w:hAnsi="Times New Roman"/>
          <w:sz w:val="28"/>
          <w:szCs w:val="28"/>
        </w:rPr>
        <w:t>и</w:t>
      </w:r>
      <w:r w:rsidRPr="000A312A">
        <w:rPr>
          <w:rFonts w:ascii="Times New Roman" w:hAnsi="Times New Roman"/>
          <w:sz w:val="28"/>
          <w:szCs w:val="28"/>
        </w:rPr>
        <w:t>тельным образованием не менее 80 процентов в 2024 году. В 2023 (на 27.12.2023) году охват дополнительным образованием детей в возрасте от 5 до 18 лет в муниципальном районе составлял 94,9 %.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Методистами муниципального опорного центра организована </w:t>
      </w:r>
      <w:proofErr w:type="spellStart"/>
      <w:proofErr w:type="gramStart"/>
      <w:r w:rsidRPr="000A312A">
        <w:rPr>
          <w:rFonts w:ascii="Times New Roman" w:hAnsi="Times New Roman"/>
          <w:sz w:val="28"/>
          <w:szCs w:val="28"/>
        </w:rPr>
        <w:t>консул</w:t>
      </w:r>
      <w:r w:rsidRPr="000A312A">
        <w:rPr>
          <w:rFonts w:ascii="Times New Roman" w:hAnsi="Times New Roman"/>
          <w:sz w:val="28"/>
          <w:szCs w:val="28"/>
        </w:rPr>
        <w:t>ь</w:t>
      </w:r>
      <w:r w:rsidRPr="000A312A">
        <w:rPr>
          <w:rFonts w:ascii="Times New Roman" w:hAnsi="Times New Roman"/>
          <w:sz w:val="28"/>
          <w:szCs w:val="28"/>
        </w:rPr>
        <w:t>та-ционная</w:t>
      </w:r>
      <w:proofErr w:type="spellEnd"/>
      <w:proofErr w:type="gramEnd"/>
      <w:r w:rsidRPr="000A312A">
        <w:rPr>
          <w:rFonts w:ascii="Times New Roman" w:hAnsi="Times New Roman"/>
          <w:sz w:val="28"/>
          <w:szCs w:val="28"/>
        </w:rPr>
        <w:t xml:space="preserve"> работа по вопросам соблюдения требований к программам допо</w:t>
      </w:r>
      <w:r w:rsidRPr="000A312A">
        <w:rPr>
          <w:rFonts w:ascii="Times New Roman" w:hAnsi="Times New Roman"/>
          <w:sz w:val="28"/>
          <w:szCs w:val="28"/>
        </w:rPr>
        <w:t>л</w:t>
      </w:r>
      <w:r w:rsidRPr="000A312A">
        <w:rPr>
          <w:rFonts w:ascii="Times New Roman" w:hAnsi="Times New Roman"/>
          <w:sz w:val="28"/>
          <w:szCs w:val="28"/>
        </w:rPr>
        <w:t>ни-тельного образования, внедрения персонифицированного дополнительного образования.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муниципальном районе проживают 6520 детей в возрасте от 5 до 18 лет. На сегодняшний день выдано 7279 сертификатов дополнительного обр</w:t>
      </w:r>
      <w:r w:rsidRPr="000A312A">
        <w:rPr>
          <w:rFonts w:ascii="Times New Roman" w:hAnsi="Times New Roman"/>
          <w:sz w:val="28"/>
          <w:szCs w:val="28"/>
        </w:rPr>
        <w:t>а</w:t>
      </w:r>
      <w:r w:rsidRPr="000A312A">
        <w:rPr>
          <w:rFonts w:ascii="Times New Roman" w:hAnsi="Times New Roman"/>
          <w:sz w:val="28"/>
          <w:szCs w:val="28"/>
        </w:rPr>
        <w:t>зования.</w:t>
      </w:r>
    </w:p>
    <w:p w:rsidR="00A314EA" w:rsidRPr="000A312A" w:rsidRDefault="00A314EA" w:rsidP="00A314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рамках реализации мероприятий проекта «Успех каждого ребенка» в 2023 году созданы 28 мест дополнительного образования в МБУ ДО ЦРТДЮ р.п. Переяславка (15, художественная направленность) и МБОУ СОШ № 1 р.п. Переяславка (13, физкультурно-спортивная направленность).</w:t>
      </w:r>
    </w:p>
    <w:p w:rsidR="00D0428E" w:rsidRPr="000A312A" w:rsidRDefault="00A314EA" w:rsidP="00A314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В районе подготовлена нормативно-правовая база по оказанию </w:t>
      </w:r>
      <w:proofErr w:type="spellStart"/>
      <w:proofErr w:type="gramStart"/>
      <w:r w:rsidRPr="000A312A">
        <w:rPr>
          <w:rFonts w:ascii="Times New Roman" w:hAnsi="Times New Roman"/>
          <w:sz w:val="28"/>
          <w:szCs w:val="28"/>
        </w:rPr>
        <w:t>муници-пальных</w:t>
      </w:r>
      <w:proofErr w:type="spellEnd"/>
      <w:proofErr w:type="gramEnd"/>
      <w:r w:rsidRPr="000A312A">
        <w:rPr>
          <w:rFonts w:ascii="Times New Roman" w:hAnsi="Times New Roman"/>
          <w:sz w:val="28"/>
          <w:szCs w:val="28"/>
        </w:rPr>
        <w:t xml:space="preserve"> услуг в социальной сфере – реализация дополнительных общеобраз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вательных общеразвивающих программ.</w:t>
      </w:r>
    </w:p>
    <w:p w:rsidR="001C64AF" w:rsidRPr="000A312A" w:rsidRDefault="0094283C" w:rsidP="001C64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деятельности системы образова</w:t>
      </w:r>
      <w:r w:rsidR="000549B2"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 муниципального района в 20</w:t>
      </w:r>
      <w:r w:rsidR="001C64AF"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314EA"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  <w:r w:rsidR="000549B2"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Результаты государственной итоговой аттестации выпускников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ГИА обучающихся 9-х классах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проведена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по форме ОГЭ и ГВЭ. Из 512 выпускников по итогам основного периода ГИА получили аттестаты 470 в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ы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пускников, что составило 91,8 %, из них 8 выпускников (1,7 % от общего к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личества 9-тиклассников, 2022 год – 19 человек, 3,1 %)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закончили школу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 а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т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тестатом с отличием (ХСШ № 1 и Сита – по 2, ПСШ №№ 1, 2, ХСШ № 3, Черняево – по 1).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Не прошли итоговую аттестацию в основной период и пересдавали в р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зервные сроки дополнительного периода 42 человека (8,1 %, 2022 год – 39 ч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ловек, 6,5 %) из 13 школ: ПСШ № 1 – 13,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Гродеково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– 6 (50 %), ХСШ № 3 – 5, ХСШ № 1 – 4,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Могилевка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– по 3, Черняево – 2, ПСШ № 2, Бичевая, Новостройка,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Дурмин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Сукпай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Сита – по 1.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Итоговые результаты ОГЭ: из 512 человек не получили аттестат – 4 (длительное лечение 2 человека: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Сукпай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; не пересдали экзамен – 1 ч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ловек по географии (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Гродеково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), 1 человек по обществознанию (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Гродеково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ГИА-11. В 2022/2023 учебном году в школах района обучалось 166 в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ы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пускников 11-х классов (2021/2022 учебный год – 135).      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 результатам итогового сочинения все учащиеся были допущены к ГИА и сдавали экзамены в форме ЕГЭ. Процедура ГИА выпускников в форме ЕГЭ проведена в установленные сроки и завершена 29 июня 2023 года. 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По русскому языку: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- 166 участников из 20 ОО, третий год подряд все участники преодолели порог (24 б.);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- средний балл – 61, что ниже результата прошлого года на 3 б. (2022 г. – 64) и ниже краевого результата на 6,9 б. (край – 67,9 (2022 г. – 66,07);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лучший результат – 93 б. (ХСШ № 1) (2022 г. – 98 баллов ХСШ № 3, 2021 г. – 96 ХСШ № 3);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количество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высокобалльных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работ от 81 до 100 баллов – 14 (8,4 %)  (2022 г. – 18 (13,3 %).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Из них: ПСШ № 1 – 6 участников, ХСШ № 3 – 2 учас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т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ника, ХСШ № 1, ХСШ № 2, Сита, 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Бичевая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, ПСШ № 2, Полётное – по 1 учас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т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нику.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Снижение среднего балла по ЕГЭ по русскому языку в сравнении с 2022 годом зафиксировано в 8 школах (40,0 % от общего количества школ в кот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рых сдавали ЕГЭ): № 1, 3 р.п. Хор, № 2 р.п. Переяславка,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, с. Георгие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в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ка,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р.п.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с. Черняево, с. Бичевая, п. Новостройка, п. Сита.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Самые низкие результаты ЕГЭ по русскому языку показали учащиеся  СОШ  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Сукпай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(44,0), п. Новостройка (47,0), 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Дурмин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(48,0).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сравнении с 2022годом улучшили результаты по русскому языку 4 школ (20,0 %) школ (ПСШ № 1, 2,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Сидима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Полётное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Выше районного средний балл в 8 ОО (61,0 б.): № 1, 2 р.п. Переяславка, № 1 р.п. Хор,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р.п.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с. Георгиевка, 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Сидима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, п. Сита, с. Полетное.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Самый высокий средний балл в п.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Полетное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(83), 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Сидима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п. Сита (по 69).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По математике (базовый уровень):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- сдали лучше прошлого года, сдавали 116 участников из 20 ОО, не сд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ли 5 (4,3 %, ПСШ № 1, Золотой,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Сукпай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– по 1 участнику, Черняево – 2) участников (2022 г. – участвовали 82 из 12 ОО,  не сдали 6 (7,3 %) человек). Средний балл – 4 (2022 г. – 3,87).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Успешность – 95,69 % (2022 г – 92,68 %), край – 97,67 %).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Выполнили на «5» - 33 (28,5 %) (2022 г. – 18 человек, 21,9 %).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По математике (профильный уровень):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– сдали лучше прошлого года, сдавали 50 участников из 13 ОО (2022 г. – 53 участника из 10 ОО);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не преодолели минимальный порог (27 б.) – 9 (18 %) человек (2022 г. – 16 человек, 30 %); неудовлетворительные результаты получили учащиеся 7 школ: п. Новостройка – 3 участника, № 1, 3 р.п. Хор, 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Сукпай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с. Святогорье, ПСШ № 1,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р.п.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– по 1 участнику. При минимальном пороге баллов 27, учащиеся СОШ 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Сукпай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, Новостройка набрали 6 и по 11 баллов с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ответственно.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- средний балл – район 43,4, что выше прошлого года на 2 б. (2022 г. – 41,4), но ниже краевого на 8,63 б. (край – 52,03; 2022 г. – 51,14);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- лучший результат – 76 б. (ХСШ № 1) (2022 г. – 86 баллов ХСШ № 3 (2021 г. – 82 ХСШ № 3).</w:t>
      </w:r>
      <w:proofErr w:type="gramEnd"/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- количество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высокобалльных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работ от 81 до 100 баллов – нет, 2022 г. – 1 (1,89 %); 70 баллов и более набрали учащиеся СОШ № 3 р.п. Хор (2 чел.), СОШ № 1 р.п. Переяславка (1 чел.), СОШ № 3 р.п. Хор (1 чел.).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- количество работ от 61 до 80 – 12 (24 %) (2022 г. – 11 (20,7 %).</w:t>
      </w:r>
      <w:proofErr w:type="gramEnd"/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Самый высокий средний балл в СОШ п. Сита (68,0, 1 участник), ПСШ № 2 и Георгиевка (по 58,0).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Самые низкие результаты в районе показали школа 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Сукпай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(6,0, 1 участник) и п. Новостройка (20,0, 4 участника).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Наибольшее количество не преодолевших минимальный порог баллов в школе п. Новостройка (3 из 4 участников). В школе не проведена достаточная работа с учащимися в рамках подготовки к ЕГЭ и по их профессиональному самоопределению.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Повысили результаты ЕГЭ по математике профильного уровня в сра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в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нении с 2022 г.  в 4 школах –  № 1, 2 р.п. Переяславка, № 1 р.п. Хор,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Бичевая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4 школ снизили результаты в сравнении с 2022 годом: СОШ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р.п.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(с 46 до 24), Георгиевка (с 70 до 58); Новостройка (с 60 до 20), Черняево (с 40 до 33).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Анализ результатов предметов по выбору.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Обществознание. Сдали хуже прошлого года.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Сдавали обществознание 94 учащихся из 15 ОО (2022 г. – 68, из 9 ОО), из них не преодолели минимальный порог в 42 балла – 33 (35 %) человека (2022 г. – 11 (16,2 %). </w:t>
      </w:r>
      <w:proofErr w:type="gramEnd"/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Средний балл по предмету составил – 47,4  – при минимальном пороге 42 балла, что ниже результатов 2022 года на 7,8 (2022 г. – 55,2) и ниже краев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го результата на 6,4 (край – 53,84).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Неудовлетворительные результаты получили учащиеся 11 школ: п. Н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востройка (5 из 5 – 100 %); 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Сукпай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(1 из 1 – 100,0 %);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р.п.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(6 из 7 – 86 %); с. Святогорье (3 из 4 – 75 %); № 2 р.п. Хор (7 из 12 – 58 %); с.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Могиле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в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ка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(2 из 4 – 50 %); с. Георгиевка (2 из 4 – 50 %); № 3 р.п. Хор (3 из 9 – 33,3 %); с.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Кругликово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(1 из 3 – 33,3 %); № 2 р.п. Переяславка (1 из 5 – 20,0 %); № 1 р.п. Переяславка (2 из 26 – 7,7 %).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Минимальный порог 42 балла (т.е. пограничный отрицательный резул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ь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тат) набрали 3 учащихся из 2 школ: СОШ № 1 р.п. Переяславка (2), СОШ № 2                  р.п. Переяславка (1).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Лучший результат – 83 б. (ХСШ № 1), (2022 г. – 87, ХСШ № 3).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От 61 до 80 баллов набрали 17 учащихся (18,0 %) из 9 ОО: СОШ № 1            р.п. Переяславка  (9 человек), № 1, 2, 3 р.п. Хор, с. Полетное, Черняево,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у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хен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Кругликово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ПСШ № 2 – по 1 участнику.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Более 81 баллов набрали 2 учащихся: № 2 р.п. Переяславка и ХСШ № 1 по 83 балла.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Самый высокий средний балл по обществознанию в СОШ                                   с. Полетное и с. Черняево (71, сдавал 1 участник).  </w:t>
      </w:r>
      <w:proofErr w:type="gramEnd"/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В сравнении с 2022 годом 6 школ снизили результаты: № 1 р.п. Перея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лавка, № 1, 3 р.п. Хор, с. Георгиевка,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р.п.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п. Новостройка.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В 6 школах средний балл ниже минимального порога: № 2 р.п. Хор (40,0),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р.п.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(37,0),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Могилевка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(40,0), Новостройка (24,0), Святогорье (34,0),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Сукпай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(20,0). В данных школах необходимо уделить особое внимание вопросам обучения учащихся по обществознанию, на уровне РМО также сл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дует рассмотреть вопросы преподавания обществознания.  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Повысили средний ба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лл в ср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авнении с 2022 годом в школе № 2 р.п. П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реяславка (на 12 б).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Физика. Сдавали – 18 учащихся из 7 школ (2022 г. – 19 учащихся, 7 школ).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Сдали хуже прошлого года – не преодолели минимальный порог (36 б.) 4 учащихся (22,0 %), (2022 г. – 5; 26,3 %) из СОШ № 1 р.п. Переяславка (2 чел.), Новостройка (2 чел.).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Средний балл по предмету составил 41, что ниже результатов 2022 года на 2 (2022 г. – 43) и ниже краевого результата на 10,57 (край – 51,57).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Лучший результат – 54 б. (Сита) (2022 г. – 97, ХСШ № 3).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Выше районного уровня показали результат 4 школы: ХСШ № 1, 3, Г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оргиевка, Сита, на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уровне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района – Святогорье.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В сравнении с 2022 годом снизился средний балл в 2 школах: № 3 р.п. Хор (на 5 б.), Новостройка (на 24 б.). Улучшили показатели в ПСШ № 1 (на 2 б.) и ХСШ № 1 (на 16 б.)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История. Сдали хуже прошлого года. Из 32 учащихся (8 школ), не пр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одолели минимальный порог в 32 балла – 3 учащихся из школ СОШ № 1 р.п. Переяславка, № 2 р.п. Хор,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Могилевка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(9,4%), в 2022 году – 22 участников, не преодолели порог 4 чел., 18,2 %.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Средний балл по предмету составил 49,63, что ниже результатов 2022 года на 4,37 (2022 г. – 54), и ниже краевого результата на 5,28 (край – 54,91).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Лучший результат – 82 б. (ХСШ № 3), (2022 г. – 87, ХСШ № 1);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Выше районного уровня показали результат школы № 1, 2, 3 р.п. Хор, Сита, ПСШ № 1.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Повысили результаты в сравнении с 2022 годом школы № 3 р.п. Хор (на 29 б), ПСШ № 2 (на 21 б).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Снизили средний балл школы № 1 р.п. Переяславка (на 10 б), № 1 р.п. Хор (на 15 б),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. Георгиевка (на 13 б).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Самый высокий средний балл по истории в СОШ п. Сита (60,0, 1 учас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т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ник).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География. По географии сдали хуже прошлого года – из 2 сдававших экзамен (2022 г. – 3) не преодолели минимальный порог (38 б.) – 1 (50 %) (2022 г. – 1 участник, 33,3 %).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Средний балл – 37,5, что ниже результатов 2022 г. на 11,5 баллов (2022 г. – 49) и ниже краевого результата на 14,64 (край – 52,14).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Лучший результат у учащегося СОШ № 1 р.п. Переяславка – 56 б. (2022 г. – 57, ПСШ № 1).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Литература. Сдали на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уровне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прошлого года. Количество сдававших – 8 учащихся из 5 ОО, все участники преодолели минимальный порог баллов (2022 г. – 6 из 2 ОО).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Средний балл составил 59,13, что соответствует уровню прошлого года и на 11,29 выше краевого балла на 0,65 (край 2022 – 58,48).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Лучший результат – 82 б. (ХСШ № 1) (2022 г. – 96, ПСШ № 1).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Химия. Сдали лучше прошлого года. Сдавали химию 14 учащихся из 9 школ (2022 – 13 учащихся, из 5 ОО), из них не преодолели минимальный п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рог в 36 баллов 5 учащихся (36 %) из СОШ № 1 р.п. Хор (2), ПСШ № 1 (2), ПСШ № 1 (1) (2022 г. – 7 человек, 53,8%).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Средний балл по предмету составил 43,93 баллов при минимальном п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роге 36 баллов. Это выше результатов 2022 года на 10,93 (2022 г. – 33) и на 8,36 баллов ниже краевого результата (край – 52,29).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Лучший результат у учащейся СОШ № 3 р.п. Хор (90 баллов),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Бичевая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(80 баллов) (2022 г. – 60, ХСШ № 3).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Снизили средний балл СОШ № 1 р.п. Хор – (на 32 б.), ПСШ № 2 (на 4б).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Улучшили результаты в сравнении с 2022 годом школы № 1 р.п. Пере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я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славка (на 8 б), № 3 р.п. Хор (на 60 б).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Биология. Сдали хуже прошлого года. Сдавали биологию 25 учащихся из 11 школ (2022 г. – 27 из 8 ОО), не преодолели минимальный порог баллов 10 учащихся (40,0  %, 2022 г. – 8 чел., 29,63 %) из № 1 р.п. Переяславка (2), СОШ № 1 р.п. Хор (2), Святогорье (2),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(2), ПСШ № 2, ХСШ № 2 – по 1 чел.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Средний балл по предмету составил 43,48, что выше результатов 2022 года на 4 (2022 г. – 39,48) и ниже краевого результата на 5,19 (край – 48,67).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Лучший результат у учащейся СОШ № 1 р.п. Переяславка (79 б), ХСШ № 3 (73 б.) (2022 г. – 64, ХСШ № 3).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Самый высокий средний балл по биологии в СОШ № 3 р.п. Хор (73, 1 участник) и с.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Бичевая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(72, 1 участник). Самый низкий результат в СОШ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р.п.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(14), Святогорье (20).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Информатике и ИКТ – сдали лучше прошлого года, 20 участников из 6 ОО (6 из 3 ОО), не сдали – 4 (20 %, 2022 г. – 4 человек, 66,6 %). Средний балл – 49,25, что выше 2022 г. на 18,25 (2022 г. – 31) и ниже краевого на 4,22 (край – 53,47). Лучший результат – 90 б. (ПСШ № 2).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Английский язык – сдали хуже прошлого года, 10 участников из 5 ОО (6 из 3 ОО), сдали все (2022 г. – сдали все). Средний балл – 62,5, что ниже 2022 г. на 10,83 (2022 г. – 73,33) и выше краевого на 0,41 (край – 62,09). Лучший р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зультат – 83 б. (ХСШ № 2).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В сравнении с 2022 г. снижение среднего балла произошло по 6 предм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там: география, история, физика, обществознание, русский и английский яз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ы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ки.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Увеличился средний балл по 5 предметам: химия, биология, литература, математика базового и профильного уровней, информатика и ИКТ.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Получили аттестат о среднем общем образовании 164 выпускника, в том числе 10 – аттестатов о среднем общем образовании с отличием и медаль «За особые успехи в учении». 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Не получили аттестат о среднем общем образовании 2 человека, в том числе 1 человек не пересдавший ЕГЭ по математике в сентябре 2023 г. (школа с. Черняево) и 1 человек, отказавшийся пересдавать экзамен по математике в сентябре 2023 г. (школа п. Золотой).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Подводя итоги ЕГЭ-2023, выявлено, что ни один выпускник в муниц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пальном районе имени Лазо не показал на экзаменах </w:t>
      </w:r>
      <w:proofErr w:type="spell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высокобалльных</w:t>
      </w:r>
      <w:proofErr w:type="spell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резул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ь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татов (95 баллов и выше).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Данный факт указывает на недоработку и низкий уровень организации работы по профориентации в школах: учащиеся ос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знанно выбирают предметы, готовясь к ним на протяжении 2-3 лет, но не п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казывают высоких результатов (2022 г. – выпускники 2-ух школ района доб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лись высоких результатов – ПСШ № 1 – литература 96 б., ХСШ № 3 – русский язык 98 б., обществознание – 96 б., и конечно лучший результат не только в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районе</w:t>
      </w:r>
      <w:proofErr w:type="gramEnd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, но и в крае – по физике – 97 б.).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В рамках подготовки к новому учебному году проведено совещание с руководителями образовательных организаций муниципального района 30 июня 2023 г. по вопросу «Об итогах проведения государственной итоговой а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т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тестации в 11 классах в муниципальном районе в 2023 году».</w:t>
      </w:r>
    </w:p>
    <w:p w:rsidR="00CE4399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25 августа 2023 г.  при проведении секции руководителей образовател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ь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ных организаций («Система оценки управления качеством образования на о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с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нове показателей мотивирующего мониторинга») в рамках августовской пед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гогической конференции «Образовательный суверенитет: от государственной стратегии к педагогическим практикам» использованы статистические данные о результатах ЕГЭ основного периода для анализа результатов и постановки задач на 2023/2024 учебный год.</w:t>
      </w:r>
      <w:proofErr w:type="gramEnd"/>
    </w:p>
    <w:p w:rsidR="00101C6D" w:rsidRPr="000A312A" w:rsidRDefault="00CE4399" w:rsidP="00CE439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На основе проведенного анализа ГИА в 2023 г., материалов совещаний директоров от 30.06.2023, от 25.08.2023, в образовательных организациях м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у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ниципального района в период с 26 по 30 августа 2023 г. проведены педагог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ческие советы с последующей корректировкой и актуализацией школьных планов мероприятий по подготовке и проведению ГИА в 2023/2024 учебном году.</w:t>
      </w:r>
      <w:r w:rsidR="00C718D3"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:rsidR="004D6244" w:rsidRPr="000A312A" w:rsidRDefault="004D6244" w:rsidP="00101C6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Внеучебные</w:t>
      </w:r>
      <w:proofErr w:type="spellEnd"/>
      <w:r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достижения </w:t>
      </w:r>
      <w:proofErr w:type="gramStart"/>
      <w:r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</w:t>
      </w:r>
      <w:r w:rsidR="001D3926"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хся</w:t>
      </w:r>
      <w:proofErr w:type="gramEnd"/>
      <w:r w:rsidR="001D3926"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Работа с одаренными детьми</w:t>
      </w:r>
    </w:p>
    <w:p w:rsidR="00C0743D" w:rsidRPr="000A312A" w:rsidRDefault="00C0743D" w:rsidP="00C0743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A312A">
        <w:rPr>
          <w:rFonts w:ascii="Times New Roman" w:hAnsi="Times New Roman"/>
          <w:bCs/>
          <w:sz w:val="28"/>
          <w:szCs w:val="28"/>
          <w:lang w:eastAsia="ru-RU"/>
        </w:rPr>
        <w:t>В 2023 году мероприятия, направленные на обеспечение создания в о</w:t>
      </w:r>
      <w:r w:rsidRPr="000A312A">
        <w:rPr>
          <w:rFonts w:ascii="Times New Roman" w:hAnsi="Times New Roman"/>
          <w:bCs/>
          <w:sz w:val="28"/>
          <w:szCs w:val="28"/>
          <w:lang w:eastAsia="ru-RU"/>
        </w:rPr>
        <w:t>б</w:t>
      </w:r>
      <w:r w:rsidRPr="000A312A">
        <w:rPr>
          <w:rFonts w:ascii="Times New Roman" w:hAnsi="Times New Roman"/>
          <w:bCs/>
          <w:sz w:val="28"/>
          <w:szCs w:val="28"/>
          <w:lang w:eastAsia="ru-RU"/>
        </w:rPr>
        <w:t>щеобразовательных организациях, расположенных в сельской местности Х</w:t>
      </w:r>
      <w:r w:rsidRPr="000A312A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0A312A">
        <w:rPr>
          <w:rFonts w:ascii="Times New Roman" w:hAnsi="Times New Roman"/>
          <w:bCs/>
          <w:sz w:val="28"/>
          <w:szCs w:val="28"/>
          <w:lang w:eastAsia="ru-RU"/>
        </w:rPr>
        <w:t>баровского края, условий для занятия физической культурой и спортом, пр</w:t>
      </w:r>
      <w:r w:rsidRPr="000A312A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0A312A">
        <w:rPr>
          <w:rFonts w:ascii="Times New Roman" w:hAnsi="Times New Roman"/>
          <w:bCs/>
          <w:sz w:val="28"/>
          <w:szCs w:val="28"/>
          <w:lang w:eastAsia="ru-RU"/>
        </w:rPr>
        <w:t xml:space="preserve">ведены в рамках капитального ремонта в школе </w:t>
      </w:r>
      <w:proofErr w:type="gramStart"/>
      <w:r w:rsidRPr="000A312A">
        <w:rPr>
          <w:rFonts w:ascii="Times New Roman" w:hAnsi="Times New Roman"/>
          <w:bCs/>
          <w:sz w:val="28"/>
          <w:szCs w:val="28"/>
          <w:lang w:eastAsia="ru-RU"/>
        </w:rPr>
        <w:t>с</w:t>
      </w:r>
      <w:proofErr w:type="gramEnd"/>
      <w:r w:rsidRPr="000A312A">
        <w:rPr>
          <w:rFonts w:ascii="Times New Roman" w:hAnsi="Times New Roman"/>
          <w:bCs/>
          <w:sz w:val="28"/>
          <w:szCs w:val="28"/>
          <w:lang w:eastAsia="ru-RU"/>
        </w:rPr>
        <w:t>. Полетное. В ходе капитал</w:t>
      </w:r>
      <w:r w:rsidRPr="000A312A">
        <w:rPr>
          <w:rFonts w:ascii="Times New Roman" w:hAnsi="Times New Roman"/>
          <w:bCs/>
          <w:sz w:val="28"/>
          <w:szCs w:val="28"/>
          <w:lang w:eastAsia="ru-RU"/>
        </w:rPr>
        <w:t>ь</w:t>
      </w:r>
      <w:r w:rsidRPr="000A312A">
        <w:rPr>
          <w:rFonts w:ascii="Times New Roman" w:hAnsi="Times New Roman"/>
          <w:bCs/>
          <w:sz w:val="28"/>
          <w:szCs w:val="28"/>
          <w:lang w:eastAsia="ru-RU"/>
        </w:rPr>
        <w:t>ного ремонта спортивного зала было освоено 3,2 млн. рублей.</w:t>
      </w:r>
    </w:p>
    <w:p w:rsidR="00C0743D" w:rsidRPr="000A312A" w:rsidRDefault="00C0743D" w:rsidP="00C07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>Результаты школьного (ШЭ) и муниципального этапов (МЭ) всеросси</w:t>
      </w:r>
      <w:r w:rsidRPr="000A312A">
        <w:rPr>
          <w:rFonts w:ascii="Times New Roman" w:hAnsi="Times New Roman"/>
          <w:sz w:val="28"/>
          <w:szCs w:val="28"/>
          <w:lang w:eastAsia="ru-RU"/>
        </w:rPr>
        <w:t>й</w:t>
      </w:r>
      <w:r w:rsidRPr="000A312A">
        <w:rPr>
          <w:rFonts w:ascii="Times New Roman" w:hAnsi="Times New Roman"/>
          <w:sz w:val="28"/>
          <w:szCs w:val="28"/>
          <w:lang w:eastAsia="ru-RU"/>
        </w:rPr>
        <w:t>ской олимпиады школьников (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ВсОШ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>) в 2023 году оказались хуже предыдущ</w:t>
      </w:r>
      <w:r w:rsidRPr="000A312A">
        <w:rPr>
          <w:rFonts w:ascii="Times New Roman" w:hAnsi="Times New Roman"/>
          <w:sz w:val="28"/>
          <w:szCs w:val="28"/>
          <w:lang w:eastAsia="ru-RU"/>
        </w:rPr>
        <w:t>е</w:t>
      </w:r>
      <w:r w:rsidRPr="000A312A">
        <w:rPr>
          <w:rFonts w:ascii="Times New Roman" w:hAnsi="Times New Roman"/>
          <w:sz w:val="28"/>
          <w:szCs w:val="28"/>
          <w:lang w:eastAsia="ru-RU"/>
        </w:rPr>
        <w:t xml:space="preserve">го года. 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 xml:space="preserve">В ШЭ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ВсОШ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в 2023 году приняли участие 4979 обучающихся из 29 школ,  что больше  на 20 % (3974), чем в 2022 году.  Из них 573 победителя  и </w:t>
      </w:r>
      <w:r w:rsidRPr="000A312A">
        <w:rPr>
          <w:rFonts w:ascii="Times New Roman" w:hAnsi="Times New Roman"/>
          <w:sz w:val="28"/>
          <w:szCs w:val="28"/>
          <w:lang w:eastAsia="ru-RU"/>
        </w:rPr>
        <w:lastRenderedPageBreak/>
        <w:t>415 призёров, что меньше чем в 2022 году на 15 % (победителей на 1  обуч</w:t>
      </w:r>
      <w:r w:rsidRPr="000A312A">
        <w:rPr>
          <w:rFonts w:ascii="Times New Roman" w:hAnsi="Times New Roman"/>
          <w:sz w:val="28"/>
          <w:szCs w:val="28"/>
          <w:lang w:eastAsia="ru-RU"/>
        </w:rPr>
        <w:t>а</w:t>
      </w:r>
      <w:r w:rsidRPr="000A312A">
        <w:rPr>
          <w:rFonts w:ascii="Times New Roman" w:hAnsi="Times New Roman"/>
          <w:sz w:val="28"/>
          <w:szCs w:val="28"/>
          <w:lang w:eastAsia="ru-RU"/>
        </w:rPr>
        <w:t xml:space="preserve">ющегося, а призёров на 68 обучающихся).  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 xml:space="preserve">В МЭ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ВсОШ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приняло участие 479 обучающихся района (больше на 83 обучающихся, чем в 2022 году), из них 40 победителей и 34 призера (2022 г. – 41 победитель, 32 призера).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>Победители по трем предметам (литература, география и история): об</w:t>
      </w:r>
      <w:r w:rsidRPr="000A312A">
        <w:rPr>
          <w:rFonts w:ascii="Times New Roman" w:hAnsi="Times New Roman"/>
          <w:sz w:val="28"/>
          <w:szCs w:val="28"/>
          <w:lang w:eastAsia="ru-RU"/>
        </w:rPr>
        <w:t>у</w:t>
      </w:r>
      <w:r w:rsidRPr="000A312A">
        <w:rPr>
          <w:rFonts w:ascii="Times New Roman" w:hAnsi="Times New Roman"/>
          <w:sz w:val="28"/>
          <w:szCs w:val="28"/>
          <w:lang w:eastAsia="ru-RU"/>
        </w:rPr>
        <w:t xml:space="preserve">чающийся 11 класса МБОУ СОШ с </w:t>
      </w:r>
      <w:proofErr w:type="gramStart"/>
      <w:r w:rsidRPr="000A312A">
        <w:rPr>
          <w:rFonts w:ascii="Times New Roman" w:hAnsi="Times New Roman"/>
          <w:sz w:val="28"/>
          <w:szCs w:val="28"/>
          <w:lang w:eastAsia="ru-RU"/>
        </w:rPr>
        <w:t>Полетное</w:t>
      </w:r>
      <w:proofErr w:type="gram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Комаров Сергей; 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>Победители по двум предметам стали: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 xml:space="preserve">- обучающаяся 8 класса МБОУ СОШ № 1 р.п. Хор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Гизатулина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Яна (л</w:t>
      </w:r>
      <w:r w:rsidRPr="000A312A">
        <w:rPr>
          <w:rFonts w:ascii="Times New Roman" w:hAnsi="Times New Roman"/>
          <w:sz w:val="28"/>
          <w:szCs w:val="28"/>
          <w:lang w:eastAsia="ru-RU"/>
        </w:rPr>
        <w:t>и</w:t>
      </w:r>
      <w:r w:rsidRPr="000A312A">
        <w:rPr>
          <w:rFonts w:ascii="Times New Roman" w:hAnsi="Times New Roman"/>
          <w:sz w:val="28"/>
          <w:szCs w:val="28"/>
          <w:lang w:eastAsia="ru-RU"/>
        </w:rPr>
        <w:t>тература и обществознание);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>- обучающаяся 8 класса МБОУ СОШ № 2 р.п. Хор Кузьминых Наталья (технология и биология);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>- обучающийся  10 класса МБОУ СОШ № 1 р.п. Переяславка Никитин Артем (технология и информатика).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A312A">
        <w:rPr>
          <w:rFonts w:ascii="Times New Roman" w:hAnsi="Times New Roman"/>
          <w:sz w:val="28"/>
          <w:szCs w:val="28"/>
          <w:lang w:eastAsia="ru-RU"/>
        </w:rPr>
        <w:t>Обучающиеся</w:t>
      </w:r>
      <w:proofErr w:type="gram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школ принимают активное участие в мероприятиях и конкурсах разного уровня.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 xml:space="preserve">В марте ученицы МБОУ СОШ с. </w:t>
      </w:r>
      <w:proofErr w:type="gramStart"/>
      <w:r w:rsidRPr="000A312A">
        <w:rPr>
          <w:rFonts w:ascii="Times New Roman" w:hAnsi="Times New Roman"/>
          <w:sz w:val="28"/>
          <w:szCs w:val="28"/>
          <w:lang w:eastAsia="ru-RU"/>
        </w:rPr>
        <w:t>Полетное</w:t>
      </w:r>
      <w:proofErr w:type="gram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Черепанова Мария и Горб</w:t>
      </w:r>
      <w:r w:rsidRPr="000A312A">
        <w:rPr>
          <w:rFonts w:ascii="Times New Roman" w:hAnsi="Times New Roman"/>
          <w:sz w:val="28"/>
          <w:szCs w:val="28"/>
          <w:lang w:eastAsia="ru-RU"/>
        </w:rPr>
        <w:t>у</w:t>
      </w:r>
      <w:r w:rsidRPr="000A312A">
        <w:rPr>
          <w:rFonts w:ascii="Times New Roman" w:hAnsi="Times New Roman"/>
          <w:sz w:val="28"/>
          <w:szCs w:val="28"/>
          <w:lang w:eastAsia="ru-RU"/>
        </w:rPr>
        <w:t>нова Лидия стали победительницами III конкурса социально значимых экол</w:t>
      </w:r>
      <w:r w:rsidRPr="000A312A">
        <w:rPr>
          <w:rFonts w:ascii="Times New Roman" w:hAnsi="Times New Roman"/>
          <w:sz w:val="28"/>
          <w:szCs w:val="28"/>
          <w:lang w:eastAsia="ru-RU"/>
        </w:rPr>
        <w:t>о</w:t>
      </w:r>
      <w:r w:rsidRPr="000A312A">
        <w:rPr>
          <w:rFonts w:ascii="Times New Roman" w:hAnsi="Times New Roman"/>
          <w:sz w:val="28"/>
          <w:szCs w:val="28"/>
          <w:lang w:eastAsia="ru-RU"/>
        </w:rPr>
        <w:t xml:space="preserve">гических проектов школьников Хабаровского края (педагог-наставник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Юрк</w:t>
      </w:r>
      <w:r w:rsidRPr="000A312A">
        <w:rPr>
          <w:rFonts w:ascii="Times New Roman" w:hAnsi="Times New Roman"/>
          <w:sz w:val="28"/>
          <w:szCs w:val="28"/>
          <w:lang w:eastAsia="ru-RU"/>
        </w:rPr>
        <w:t>о</w:t>
      </w:r>
      <w:r w:rsidRPr="000A312A">
        <w:rPr>
          <w:rFonts w:ascii="Times New Roman" w:hAnsi="Times New Roman"/>
          <w:sz w:val="28"/>
          <w:szCs w:val="28"/>
          <w:lang w:eastAsia="ru-RU"/>
        </w:rPr>
        <w:t>ва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Ксения Сергеевна, учитель географии).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 xml:space="preserve">В апреле ученицы школы поселка Новостройка Егорова Арина и 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Бесс</w:t>
      </w:r>
      <w:r w:rsidRPr="000A312A">
        <w:rPr>
          <w:rFonts w:ascii="Times New Roman" w:hAnsi="Times New Roman"/>
          <w:sz w:val="28"/>
          <w:szCs w:val="28"/>
          <w:lang w:eastAsia="ru-RU"/>
        </w:rPr>
        <w:t>о</w:t>
      </w:r>
      <w:r w:rsidRPr="000A312A">
        <w:rPr>
          <w:rFonts w:ascii="Times New Roman" w:hAnsi="Times New Roman"/>
          <w:sz w:val="28"/>
          <w:szCs w:val="28"/>
          <w:lang w:eastAsia="ru-RU"/>
        </w:rPr>
        <w:t>лицина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Екатерина стали победителями Всероссийского конкурса ассоциации развития финансовой грамотности «Волонтёры финансового просвещения» (педагог-наставник Грибова Ольга Валентиновна, учитель математики).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>Ученица школы села Полетное Полещук Дарья победила во II Реги</w:t>
      </w:r>
      <w:r w:rsidRPr="000A312A">
        <w:rPr>
          <w:rFonts w:ascii="Times New Roman" w:hAnsi="Times New Roman"/>
          <w:sz w:val="28"/>
          <w:szCs w:val="28"/>
          <w:lang w:eastAsia="ru-RU"/>
        </w:rPr>
        <w:t>о</w:t>
      </w:r>
      <w:r w:rsidRPr="000A312A">
        <w:rPr>
          <w:rFonts w:ascii="Times New Roman" w:hAnsi="Times New Roman"/>
          <w:sz w:val="28"/>
          <w:szCs w:val="28"/>
          <w:lang w:eastAsia="ru-RU"/>
        </w:rPr>
        <w:t xml:space="preserve">нальной научно-практической конференции «Страноведение и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лингвостран</w:t>
      </w:r>
      <w:r w:rsidRPr="000A312A">
        <w:rPr>
          <w:rFonts w:ascii="Times New Roman" w:hAnsi="Times New Roman"/>
          <w:sz w:val="28"/>
          <w:szCs w:val="28"/>
          <w:lang w:eastAsia="ru-RU"/>
        </w:rPr>
        <w:t>о</w:t>
      </w:r>
      <w:r w:rsidRPr="000A312A">
        <w:rPr>
          <w:rFonts w:ascii="Times New Roman" w:hAnsi="Times New Roman"/>
          <w:sz w:val="28"/>
          <w:szCs w:val="28"/>
          <w:lang w:eastAsia="ru-RU"/>
        </w:rPr>
        <w:t>ведение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англоязычных стран» (педагог-наставник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Гаспарян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Елена Владим</w:t>
      </w:r>
      <w:r w:rsidRPr="000A312A">
        <w:rPr>
          <w:rFonts w:ascii="Times New Roman" w:hAnsi="Times New Roman"/>
          <w:sz w:val="28"/>
          <w:szCs w:val="28"/>
          <w:lang w:eastAsia="ru-RU"/>
        </w:rPr>
        <w:t>и</w:t>
      </w:r>
      <w:r w:rsidRPr="000A312A">
        <w:rPr>
          <w:rFonts w:ascii="Times New Roman" w:hAnsi="Times New Roman"/>
          <w:sz w:val="28"/>
          <w:szCs w:val="28"/>
          <w:lang w:eastAsia="ru-RU"/>
        </w:rPr>
        <w:t>ровна, учитель английского языка).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 xml:space="preserve">Ученик школы села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Могилевка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Шереметьев Савелий стал призером Всероссийской открытой региональной межвузовской олимпиады школьников вузов Томской области (педагог-наставник Савина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Зинфира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Фаиловна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>, уч</w:t>
      </w:r>
      <w:r w:rsidRPr="000A312A">
        <w:rPr>
          <w:rFonts w:ascii="Times New Roman" w:hAnsi="Times New Roman"/>
          <w:sz w:val="28"/>
          <w:szCs w:val="28"/>
          <w:lang w:eastAsia="ru-RU"/>
        </w:rPr>
        <w:t>и</w:t>
      </w:r>
      <w:r w:rsidRPr="000A312A">
        <w:rPr>
          <w:rFonts w:ascii="Times New Roman" w:hAnsi="Times New Roman"/>
          <w:sz w:val="28"/>
          <w:szCs w:val="28"/>
          <w:lang w:eastAsia="ru-RU"/>
        </w:rPr>
        <w:t>тель русского языка и литературы).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A312A">
        <w:rPr>
          <w:rFonts w:ascii="Times New Roman" w:hAnsi="Times New Roman"/>
          <w:sz w:val="28"/>
          <w:szCs w:val="28"/>
          <w:lang w:eastAsia="ru-RU"/>
        </w:rPr>
        <w:t>Команда учащихся из школ № 3 поселка Хор и поселка Новостройка з</w:t>
      </w:r>
      <w:r w:rsidRPr="000A312A">
        <w:rPr>
          <w:rFonts w:ascii="Times New Roman" w:hAnsi="Times New Roman"/>
          <w:sz w:val="28"/>
          <w:szCs w:val="28"/>
          <w:lang w:eastAsia="ru-RU"/>
        </w:rPr>
        <w:t>а</w:t>
      </w:r>
      <w:r w:rsidRPr="000A312A">
        <w:rPr>
          <w:rFonts w:ascii="Times New Roman" w:hAnsi="Times New Roman"/>
          <w:sz w:val="28"/>
          <w:szCs w:val="28"/>
          <w:lang w:eastAsia="ru-RU"/>
        </w:rPr>
        <w:t>няла второе командное место в Первенстве края по спортивному туризму на водных дистанциях на дистанции «Водное ралли», в личном первенстве на к</w:t>
      </w:r>
      <w:r w:rsidRPr="000A312A">
        <w:rPr>
          <w:rFonts w:ascii="Times New Roman" w:hAnsi="Times New Roman"/>
          <w:sz w:val="28"/>
          <w:szCs w:val="28"/>
          <w:lang w:eastAsia="ru-RU"/>
        </w:rPr>
        <w:t>а</w:t>
      </w:r>
      <w:r w:rsidRPr="000A312A">
        <w:rPr>
          <w:rFonts w:ascii="Times New Roman" w:hAnsi="Times New Roman"/>
          <w:sz w:val="28"/>
          <w:szCs w:val="28"/>
          <w:lang w:eastAsia="ru-RU"/>
        </w:rPr>
        <w:t>яках второе место заняла Пастернак Ксения (педагоги-наставники Кузнецов Дмитрий Борисович, педагог дополнительного образования школы № 3 посе</w:t>
      </w:r>
      <w:r w:rsidRPr="000A312A">
        <w:rPr>
          <w:rFonts w:ascii="Times New Roman" w:hAnsi="Times New Roman"/>
          <w:sz w:val="28"/>
          <w:szCs w:val="28"/>
          <w:lang w:eastAsia="ru-RU"/>
        </w:rPr>
        <w:t>л</w:t>
      </w:r>
      <w:r w:rsidRPr="000A312A">
        <w:rPr>
          <w:rFonts w:ascii="Times New Roman" w:hAnsi="Times New Roman"/>
          <w:sz w:val="28"/>
          <w:szCs w:val="28"/>
          <w:lang w:eastAsia="ru-RU"/>
        </w:rPr>
        <w:t>ка Хор Каргополов Денис Николаевич, учитель физической культуры школы поселка Новостройка).</w:t>
      </w:r>
      <w:proofErr w:type="gramEnd"/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>Ученица 11 класса школы № 1 поселка Хор Силина Софья победила во Всероссийском конкурсе сочинений и была приглашена в город Москва для награждения (педагог-наставник Литвиненко Светлана Юрьевна, учитель ру</w:t>
      </w:r>
      <w:r w:rsidRPr="000A312A">
        <w:rPr>
          <w:rFonts w:ascii="Times New Roman" w:hAnsi="Times New Roman"/>
          <w:sz w:val="28"/>
          <w:szCs w:val="28"/>
          <w:lang w:eastAsia="ru-RU"/>
        </w:rPr>
        <w:t>с</w:t>
      </w:r>
      <w:r w:rsidRPr="000A312A">
        <w:rPr>
          <w:rFonts w:ascii="Times New Roman" w:hAnsi="Times New Roman"/>
          <w:sz w:val="28"/>
          <w:szCs w:val="28"/>
          <w:lang w:eastAsia="ru-RU"/>
        </w:rPr>
        <w:t>ского языка и литературы).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Ученица школы села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Могилевка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Матвеюк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Полина стала победителем регионального этап Всероссийского конкурса исследовательских работ и творческих проектов для младших школьников «Я – исследователь», (педагог-наставник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Шматкова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Раиса Геннадьевна). 5 обучающихся средних школ с.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Могилевка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, № 3 р.п Хор и </w:t>
      </w:r>
      <w:proofErr w:type="gramStart"/>
      <w:r w:rsidRPr="000A312A">
        <w:rPr>
          <w:rFonts w:ascii="Times New Roman" w:hAnsi="Times New Roman"/>
          <w:sz w:val="28"/>
          <w:szCs w:val="28"/>
          <w:lang w:eastAsia="ru-RU"/>
        </w:rPr>
        <w:t xml:space="preserve">р.п.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Мухен</w:t>
      </w:r>
      <w:proofErr w:type="spellEnd"/>
      <w:proofErr w:type="gramEnd"/>
      <w:r w:rsidRPr="000A312A">
        <w:rPr>
          <w:rFonts w:ascii="Times New Roman" w:hAnsi="Times New Roman"/>
          <w:sz w:val="28"/>
          <w:szCs w:val="28"/>
          <w:lang w:eastAsia="ru-RU"/>
        </w:rPr>
        <w:t xml:space="preserve"> заняли призовые места.</w:t>
      </w:r>
    </w:p>
    <w:p w:rsidR="004E0C99" w:rsidRPr="000A312A" w:rsidRDefault="00C0743D" w:rsidP="00C07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>Команда школы села Бичевая заняла второе место в международном ф</w:t>
      </w:r>
      <w:r w:rsidRPr="000A312A">
        <w:rPr>
          <w:rFonts w:ascii="Times New Roman" w:hAnsi="Times New Roman"/>
          <w:sz w:val="28"/>
          <w:szCs w:val="28"/>
          <w:lang w:eastAsia="ru-RU"/>
        </w:rPr>
        <w:t>е</w:t>
      </w:r>
      <w:r w:rsidRPr="000A312A">
        <w:rPr>
          <w:rFonts w:ascii="Times New Roman" w:hAnsi="Times New Roman"/>
          <w:sz w:val="28"/>
          <w:szCs w:val="28"/>
          <w:lang w:eastAsia="ru-RU"/>
        </w:rPr>
        <w:t>стивале по популяризации технического творчества по направлению бесп</w:t>
      </w:r>
      <w:r w:rsidRPr="000A312A">
        <w:rPr>
          <w:rFonts w:ascii="Times New Roman" w:hAnsi="Times New Roman"/>
          <w:sz w:val="28"/>
          <w:szCs w:val="28"/>
          <w:lang w:eastAsia="ru-RU"/>
        </w:rPr>
        <w:t>и</w:t>
      </w:r>
      <w:r w:rsidRPr="000A312A">
        <w:rPr>
          <w:rFonts w:ascii="Times New Roman" w:hAnsi="Times New Roman"/>
          <w:sz w:val="28"/>
          <w:szCs w:val="28"/>
          <w:lang w:eastAsia="ru-RU"/>
        </w:rPr>
        <w:t xml:space="preserve">лотных летательных аппаратов "Мы в </w:t>
      </w:r>
      <w:proofErr w:type="spellStart"/>
      <w:r w:rsidRPr="000A312A">
        <w:rPr>
          <w:rFonts w:ascii="Times New Roman" w:hAnsi="Times New Roman"/>
          <w:sz w:val="28"/>
          <w:szCs w:val="28"/>
          <w:lang w:eastAsia="ru-RU"/>
        </w:rPr>
        <w:t>ДВижении</w:t>
      </w:r>
      <w:proofErr w:type="spellEnd"/>
      <w:r w:rsidRPr="000A312A">
        <w:rPr>
          <w:rFonts w:ascii="Times New Roman" w:hAnsi="Times New Roman"/>
          <w:sz w:val="28"/>
          <w:szCs w:val="28"/>
          <w:lang w:eastAsia="ru-RU"/>
        </w:rPr>
        <w:t>" в номинации "Командная работа" (педагог-наставник и руководитель команды Кирсанова Екатерина Владимировна).</w:t>
      </w:r>
    </w:p>
    <w:p w:rsidR="00A64E31" w:rsidRPr="000A312A" w:rsidRDefault="00A64E31" w:rsidP="00602C7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осуществления образовательного процесса в образовател</w:t>
      </w:r>
      <w:r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ных организациях, реализующ</w:t>
      </w:r>
      <w:r w:rsidR="00602C7D"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 программу общего образования</w:t>
      </w:r>
    </w:p>
    <w:p w:rsidR="0012287B" w:rsidRPr="000A312A" w:rsidRDefault="00A64E31" w:rsidP="00F35B7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питания и медиц</w:t>
      </w:r>
      <w:r w:rsidR="00F35B79"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инского обслуживания школьников</w:t>
      </w:r>
    </w:p>
    <w:p w:rsidR="00B75E09" w:rsidRPr="000A312A" w:rsidRDefault="00B75E09" w:rsidP="00B7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сохранения и укрепления здоровья школьников в течение года проводилась целенаправленная работа по совершенствованию организации школьного питания.  </w:t>
      </w:r>
    </w:p>
    <w:p w:rsidR="00B75E09" w:rsidRPr="000A312A" w:rsidRDefault="00B75E09" w:rsidP="00B7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качественного, сбалансированного питания школьников одно из главных направлений деятельности общеобразовательных организ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ций.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2022/2023 учебном году охват горячим питанием составил 92,6 % (2022 г. – 82,5 %). 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2362 обучающихся 1-4 классов получали 100 % бесплатное питание в виде горячего завтрака на условиях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расходных обяз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тельств за счет сре</w:t>
      </w:r>
      <w:proofErr w:type="gramStart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дств кр</w:t>
      </w:r>
      <w:proofErr w:type="gramEnd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аевого бюджета (32201,2 тыс. рублей) и бюджета (1694,8 тыс. рублей).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Дополнительную компенсацию из краевого бюджета на питание уч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щихся из категории малоимущих и многодетных семей получали 2122 обуч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ющихся 5-11 классов, или 67,1 % от общего количества обучающихся 5-11 классов. Всего на 2023 год на </w:t>
      </w:r>
      <w:proofErr w:type="gramStart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условиях</w:t>
      </w:r>
      <w:proofErr w:type="gramEnd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расходных обяз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тельств за счет средств краевого бюджета предусмотрено 26848,78 тыс. ру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б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лей, и бюджета района 11512,1 тыс. рублей.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568 </w:t>
      </w:r>
      <w:proofErr w:type="gramStart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ОВЗ получали двухразовое питание в виде горячего завтрака и обеда. На эти цели в бюджете района на 2023 год предусмотрено 11125,5 тыс. рублей. </w:t>
      </w:r>
    </w:p>
    <w:p w:rsidR="00C0743D" w:rsidRPr="000A312A" w:rsidRDefault="00C0743D" w:rsidP="00C07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27 обучающихся 5-11 классов из семей военнослужащих, участвующих в специальной военной операции получали горячее питание за счет бюджета района. </w:t>
      </w:r>
    </w:p>
    <w:p w:rsidR="00C0743D" w:rsidRPr="000A312A" w:rsidRDefault="00C0743D" w:rsidP="00C0743D">
      <w:pPr>
        <w:tabs>
          <w:tab w:val="left" w:pos="709"/>
          <w:tab w:val="left" w:pos="48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Двухразовое горячее питание за счет родительских средств, получали 516 обучающихся, посещающих группу продлённого дня, или 79,9 % от общего количества посещающих ГПД (2022 г. – 77,4 %).</w:t>
      </w:r>
    </w:p>
    <w:p w:rsidR="00E53000" w:rsidRPr="000A312A" w:rsidRDefault="00E53000" w:rsidP="00C0743D">
      <w:pPr>
        <w:tabs>
          <w:tab w:val="left" w:pos="709"/>
          <w:tab w:val="left" w:pos="48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  <w:r w:rsidRPr="000A312A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Медицинское обеспечение учащихся.     </w:t>
      </w:r>
    </w:p>
    <w:p w:rsidR="00E53000" w:rsidRPr="000A312A" w:rsidRDefault="00E53000" w:rsidP="00E530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312A">
        <w:rPr>
          <w:rFonts w:ascii="Times New Roman" w:hAnsi="Times New Roman"/>
          <w:sz w:val="28"/>
          <w:szCs w:val="28"/>
          <w:lang w:eastAsia="ru-RU"/>
        </w:rPr>
        <w:t>Всеми общеобразовательными организациями на 202</w:t>
      </w:r>
      <w:r w:rsidR="00C0743D" w:rsidRPr="000A312A">
        <w:rPr>
          <w:rFonts w:ascii="Times New Roman" w:hAnsi="Times New Roman"/>
          <w:sz w:val="28"/>
          <w:szCs w:val="28"/>
          <w:lang w:eastAsia="ru-RU"/>
        </w:rPr>
        <w:t>3</w:t>
      </w:r>
      <w:r w:rsidRPr="000A312A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A02016" w:rsidRPr="000A312A">
        <w:rPr>
          <w:rFonts w:ascii="Times New Roman" w:hAnsi="Times New Roman"/>
          <w:sz w:val="28"/>
          <w:szCs w:val="28"/>
          <w:lang w:eastAsia="ru-RU"/>
        </w:rPr>
        <w:t xml:space="preserve">были </w:t>
      </w:r>
      <w:r w:rsidRPr="000A312A">
        <w:rPr>
          <w:rFonts w:ascii="Times New Roman" w:hAnsi="Times New Roman"/>
          <w:sz w:val="28"/>
          <w:szCs w:val="28"/>
          <w:lang w:eastAsia="ru-RU"/>
        </w:rPr>
        <w:t>закл</w:t>
      </w:r>
      <w:r w:rsidRPr="000A312A">
        <w:rPr>
          <w:rFonts w:ascii="Times New Roman" w:hAnsi="Times New Roman"/>
          <w:sz w:val="28"/>
          <w:szCs w:val="28"/>
          <w:lang w:eastAsia="ru-RU"/>
        </w:rPr>
        <w:t>ю</w:t>
      </w:r>
      <w:r w:rsidRPr="000A312A">
        <w:rPr>
          <w:rFonts w:ascii="Times New Roman" w:hAnsi="Times New Roman"/>
          <w:sz w:val="28"/>
          <w:szCs w:val="28"/>
          <w:lang w:eastAsia="ru-RU"/>
        </w:rPr>
        <w:t>чены с КГБУЗ «Центральная районная больница района имени Лазо» мин</w:t>
      </w:r>
      <w:r w:rsidRPr="000A312A">
        <w:rPr>
          <w:rFonts w:ascii="Times New Roman" w:hAnsi="Times New Roman"/>
          <w:sz w:val="28"/>
          <w:szCs w:val="28"/>
          <w:lang w:eastAsia="ru-RU"/>
        </w:rPr>
        <w:t>и</w:t>
      </w:r>
      <w:r w:rsidRPr="000A312A">
        <w:rPr>
          <w:rFonts w:ascii="Times New Roman" w:hAnsi="Times New Roman"/>
          <w:sz w:val="28"/>
          <w:szCs w:val="28"/>
          <w:lang w:eastAsia="ru-RU"/>
        </w:rPr>
        <w:lastRenderedPageBreak/>
        <w:t>стерства здравоохранения Хабаровского края соглашения о совместной де</w:t>
      </w:r>
      <w:r w:rsidRPr="000A312A">
        <w:rPr>
          <w:rFonts w:ascii="Times New Roman" w:hAnsi="Times New Roman"/>
          <w:sz w:val="28"/>
          <w:szCs w:val="28"/>
          <w:lang w:eastAsia="ru-RU"/>
        </w:rPr>
        <w:t>я</w:t>
      </w:r>
      <w:r w:rsidRPr="000A312A">
        <w:rPr>
          <w:rFonts w:ascii="Times New Roman" w:hAnsi="Times New Roman"/>
          <w:sz w:val="28"/>
          <w:szCs w:val="28"/>
          <w:lang w:eastAsia="ru-RU"/>
        </w:rPr>
        <w:t>тельности по организации медицинского обслуживания учащихся.</w:t>
      </w:r>
    </w:p>
    <w:p w:rsidR="00E53000" w:rsidRPr="000A312A" w:rsidRDefault="00E53000" w:rsidP="00E53000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  <w:lang w:eastAsia="ru-RU"/>
        </w:rPr>
      </w:pPr>
      <w:r w:rsidRPr="000A312A">
        <w:rPr>
          <w:rFonts w:ascii="Times New Roman" w:hAnsi="Times New Roman"/>
          <w:sz w:val="27"/>
          <w:szCs w:val="27"/>
          <w:lang w:eastAsia="ru-RU"/>
        </w:rPr>
        <w:t>Из 29 общеобразовательных организаций муниципального района в 9 им</w:t>
      </w:r>
      <w:r w:rsidRPr="000A312A">
        <w:rPr>
          <w:rFonts w:ascii="Times New Roman" w:hAnsi="Times New Roman"/>
          <w:sz w:val="27"/>
          <w:szCs w:val="27"/>
          <w:lang w:eastAsia="ru-RU"/>
        </w:rPr>
        <w:t>е</w:t>
      </w:r>
      <w:r w:rsidRPr="000A312A">
        <w:rPr>
          <w:rFonts w:ascii="Times New Roman" w:hAnsi="Times New Roman"/>
          <w:sz w:val="27"/>
          <w:szCs w:val="27"/>
          <w:lang w:eastAsia="ru-RU"/>
        </w:rPr>
        <w:t>ются медицинские кабинеты, из них 9 имеют лицензию на осуществление мед</w:t>
      </w:r>
      <w:r w:rsidRPr="000A312A">
        <w:rPr>
          <w:rFonts w:ascii="Times New Roman" w:hAnsi="Times New Roman"/>
          <w:sz w:val="27"/>
          <w:szCs w:val="27"/>
          <w:lang w:eastAsia="ru-RU"/>
        </w:rPr>
        <w:t>и</w:t>
      </w:r>
      <w:r w:rsidRPr="000A312A">
        <w:rPr>
          <w:rFonts w:ascii="Times New Roman" w:hAnsi="Times New Roman"/>
          <w:sz w:val="27"/>
          <w:szCs w:val="27"/>
          <w:lang w:eastAsia="ru-RU"/>
        </w:rPr>
        <w:t xml:space="preserve">цинской деятельности. </w:t>
      </w:r>
    </w:p>
    <w:p w:rsidR="00B75E09" w:rsidRPr="000A312A" w:rsidRDefault="00E53000" w:rsidP="00F96411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  <w:lang w:eastAsia="ru-RU"/>
        </w:rPr>
      </w:pPr>
      <w:r w:rsidRPr="000A312A">
        <w:rPr>
          <w:rFonts w:ascii="Times New Roman" w:hAnsi="Times New Roman"/>
          <w:sz w:val="27"/>
          <w:szCs w:val="27"/>
          <w:lang w:eastAsia="ru-RU"/>
        </w:rPr>
        <w:t>В девяти школах медицинские кабинеты оборудованы в соответствии с с</w:t>
      </w:r>
      <w:r w:rsidRPr="000A312A">
        <w:rPr>
          <w:rFonts w:ascii="Times New Roman" w:hAnsi="Times New Roman"/>
          <w:sz w:val="27"/>
          <w:szCs w:val="27"/>
          <w:lang w:eastAsia="ru-RU"/>
        </w:rPr>
        <w:t>а</w:t>
      </w:r>
      <w:r w:rsidRPr="000A312A">
        <w:rPr>
          <w:rFonts w:ascii="Times New Roman" w:hAnsi="Times New Roman"/>
          <w:sz w:val="27"/>
          <w:szCs w:val="27"/>
          <w:lang w:eastAsia="ru-RU"/>
        </w:rPr>
        <w:t xml:space="preserve">нитарными требованиями. </w:t>
      </w:r>
    </w:p>
    <w:p w:rsidR="00236DFE" w:rsidRPr="000A312A" w:rsidRDefault="003A037F" w:rsidP="00236DF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каникулярно</w:t>
      </w:r>
      <w:r w:rsidR="00602C7D"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 отдыха и оздоровления детей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Организация отдыха, оздоровления и занятости детей в каникулярный период была организована в соответствии с постановлением администрации муниципального района имени Лазо от 15.03.2023 № </w:t>
      </w:r>
      <w:r w:rsidRPr="000A312A">
        <w:rPr>
          <w:rFonts w:ascii="Times New Roman" w:hAnsi="Times New Roman" w:cs="Times New Roman"/>
          <w:sz w:val="28"/>
          <w:szCs w:val="28"/>
        </w:rPr>
        <w:t>276-па «Об обеспечении оздоровления, отдыха и занятости детей муниципального района имени Лазо в 2023 году».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Стоимость питания в день в лагерях с дневным пребыванием детей ув</w:t>
      </w:r>
      <w:r w:rsidRPr="000A312A">
        <w:rPr>
          <w:rFonts w:ascii="Times New Roman" w:hAnsi="Times New Roman"/>
          <w:sz w:val="28"/>
          <w:szCs w:val="28"/>
        </w:rPr>
        <w:t>е</w:t>
      </w:r>
      <w:r w:rsidRPr="000A312A">
        <w:rPr>
          <w:rFonts w:ascii="Times New Roman" w:hAnsi="Times New Roman"/>
          <w:sz w:val="28"/>
          <w:szCs w:val="28"/>
        </w:rPr>
        <w:t>личилась с 240 до 300 рублей. Стоимость путевки в лагерь с дневным преб</w:t>
      </w:r>
      <w:r w:rsidRPr="000A312A">
        <w:rPr>
          <w:rFonts w:ascii="Times New Roman" w:hAnsi="Times New Roman"/>
          <w:sz w:val="28"/>
          <w:szCs w:val="28"/>
        </w:rPr>
        <w:t>ы</w:t>
      </w:r>
      <w:r w:rsidRPr="000A312A">
        <w:rPr>
          <w:rFonts w:ascii="Times New Roman" w:hAnsi="Times New Roman"/>
          <w:sz w:val="28"/>
          <w:szCs w:val="28"/>
        </w:rPr>
        <w:t>ванием и профильное объединение с питание составляет – 5000 рублей, из расчета питание 4500 рублей при 15-дневной неделе и 500 рублей в день на социально-культурные расходы.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На проведение весенней оздоровительной кампании израсходовано 1535,4 тыс. рублей (2022 – 770,9 тыс. рублей), из них: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1276,5 тыс. рублей – средства краевого бюджета для оплаты полной стоимости 851 путевки в лагеря с дневным пребыванием и (2022 – 0 тыс. ру</w:t>
      </w:r>
      <w:r w:rsidRPr="000A312A">
        <w:rPr>
          <w:rFonts w:ascii="Times New Roman" w:hAnsi="Times New Roman"/>
          <w:sz w:val="28"/>
          <w:szCs w:val="28"/>
        </w:rPr>
        <w:t>б</w:t>
      </w:r>
      <w:r w:rsidRPr="000A312A">
        <w:rPr>
          <w:rFonts w:ascii="Times New Roman" w:hAnsi="Times New Roman"/>
          <w:sz w:val="28"/>
          <w:szCs w:val="28"/>
        </w:rPr>
        <w:t>лей); 705,6 тыс. рублей из муниципального бюджета;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258,9, тыс. рублей (2022 – 65,3 тыс. рублей).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рамках весенней оздоровительной кампании с 27 по 31 марта 2023 г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да организована работа 18 лагерей с дневным пребыванием для 853 учащихся в 18 образовательных организациях.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весенний каникулярный период различными формами отдыха охвач</w:t>
      </w:r>
      <w:r w:rsidRPr="000A312A">
        <w:rPr>
          <w:rFonts w:ascii="Times New Roman" w:hAnsi="Times New Roman"/>
          <w:sz w:val="28"/>
          <w:szCs w:val="28"/>
        </w:rPr>
        <w:t>е</w:t>
      </w:r>
      <w:r w:rsidRPr="000A312A">
        <w:rPr>
          <w:rFonts w:ascii="Times New Roman" w:hAnsi="Times New Roman"/>
          <w:sz w:val="28"/>
          <w:szCs w:val="28"/>
        </w:rPr>
        <w:t>но 5515 (92,1 %, 2022 г. –87,3 %) обучающихся, из них: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в лагерях с дневным пребыванием – 853 учащихся;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– в 1 лагере без питания 21 </w:t>
      </w:r>
      <w:proofErr w:type="gramStart"/>
      <w:r w:rsidRPr="000A312A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0A312A">
        <w:rPr>
          <w:rFonts w:ascii="Times New Roman" w:hAnsi="Times New Roman"/>
          <w:sz w:val="28"/>
          <w:szCs w:val="28"/>
        </w:rPr>
        <w:t>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в профильных объединениях без питания – 1031 (2022 г. – 1218 об</w:t>
      </w:r>
      <w:r w:rsidRPr="000A312A">
        <w:rPr>
          <w:rFonts w:ascii="Times New Roman" w:hAnsi="Times New Roman"/>
          <w:sz w:val="28"/>
          <w:szCs w:val="28"/>
        </w:rPr>
        <w:t>у</w:t>
      </w:r>
      <w:r w:rsidRPr="000A312A">
        <w:rPr>
          <w:rFonts w:ascii="Times New Roman" w:hAnsi="Times New Roman"/>
          <w:sz w:val="28"/>
          <w:szCs w:val="28"/>
        </w:rPr>
        <w:t>чающихся);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кружки, секции, внеурочная деятельность, школьные мероприятия – 2178 (2022 г. – 2509) обучающихся;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экскурсии – 885 (2022 г. – 423 обучающихся);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походы – 140 (2022 г. – 101) обучающихся;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трудовые объединения – 7 (2022 г. – 8 обучающихся).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В период каникул </w:t>
      </w:r>
      <w:proofErr w:type="gramStart"/>
      <w:r w:rsidRPr="000A312A">
        <w:rPr>
          <w:rFonts w:ascii="Times New Roman" w:hAnsi="Times New Roman"/>
          <w:sz w:val="28"/>
          <w:szCs w:val="28"/>
        </w:rPr>
        <w:t>трудоустроены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 14 обучающихся.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период весенних каникул в муниципальном районе была проведена акция «Каникулы с полицейским».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летний каникулярный период организована работа 12 лагерей с дне</w:t>
      </w:r>
      <w:r w:rsidRPr="000A312A">
        <w:rPr>
          <w:rFonts w:ascii="Times New Roman" w:hAnsi="Times New Roman"/>
          <w:sz w:val="28"/>
          <w:szCs w:val="28"/>
        </w:rPr>
        <w:t>в</w:t>
      </w:r>
      <w:r w:rsidRPr="000A312A">
        <w:rPr>
          <w:rFonts w:ascii="Times New Roman" w:hAnsi="Times New Roman"/>
          <w:sz w:val="28"/>
          <w:szCs w:val="28"/>
        </w:rPr>
        <w:t>ным пребыванием детей и 14 профильных объединений с питанием в 2 смены на базе 26 (86 %) школ, МБУ «Молодежный центр муниципального района имени Лазо» для 1633 (2022 г. – 2037) учащихся.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lastRenderedPageBreak/>
        <w:t>На проведение летней оздоровительной кампании израсходовано 8165,0 тыс. рублей (в 2022 году – 7967,7 тыс. рублей), из них: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средства краевого бюджета в размере 5359,5 рублей (2022 г. – 6307,2 тыс. рублей);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средства муниципального бюджета в размере 1314 тыс. рублей (в 2022 году – 705,6 тыс. рублей);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средства родительской платы в размере 1491,5 тыс. рублей для оплаты социокультурных расходов (в 2022 году – 1142,1 тыс. рублей).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текущем году отмечаем увеличение общего финансирования, при уменьшении сре</w:t>
      </w:r>
      <w:proofErr w:type="gramStart"/>
      <w:r w:rsidRPr="000A312A">
        <w:rPr>
          <w:rFonts w:ascii="Times New Roman" w:hAnsi="Times New Roman"/>
          <w:sz w:val="28"/>
          <w:szCs w:val="28"/>
        </w:rPr>
        <w:t>дств кр</w:t>
      </w:r>
      <w:proofErr w:type="gramEnd"/>
      <w:r w:rsidRPr="000A312A">
        <w:rPr>
          <w:rFonts w:ascii="Times New Roman" w:hAnsi="Times New Roman"/>
          <w:sz w:val="28"/>
          <w:szCs w:val="28"/>
        </w:rPr>
        <w:t>аевого бюджета (-947,7 тыс. рублей, -561 путевка). В 2023 году за счет сре</w:t>
      </w:r>
      <w:proofErr w:type="gramStart"/>
      <w:r w:rsidRPr="000A312A">
        <w:rPr>
          <w:rFonts w:ascii="Times New Roman" w:hAnsi="Times New Roman"/>
          <w:sz w:val="28"/>
          <w:szCs w:val="28"/>
        </w:rPr>
        <w:t>дств кр</w:t>
      </w:r>
      <w:proofErr w:type="gramEnd"/>
      <w:r w:rsidRPr="000A312A">
        <w:rPr>
          <w:rFonts w:ascii="Times New Roman" w:hAnsi="Times New Roman"/>
          <w:sz w:val="28"/>
          <w:szCs w:val="28"/>
        </w:rPr>
        <w:t>аевого бюджета организована работа лагерей с дневным пребыванием в период весенних каникул, летних, осенних каникул (2022 г. – летние, осенние каникулы).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На организацию 1 смены лагерей с дневным пребыванием детей изра</w:t>
      </w:r>
      <w:r w:rsidRPr="000A312A">
        <w:rPr>
          <w:rFonts w:ascii="Times New Roman" w:hAnsi="Times New Roman"/>
          <w:sz w:val="28"/>
          <w:szCs w:val="28"/>
        </w:rPr>
        <w:t>с</w:t>
      </w:r>
      <w:r w:rsidRPr="000A312A">
        <w:rPr>
          <w:rFonts w:ascii="Times New Roman" w:hAnsi="Times New Roman"/>
          <w:sz w:val="28"/>
          <w:szCs w:val="28"/>
        </w:rPr>
        <w:t>ходовано 4700 тыс. рублей (в 2022 году – 3408,6 тыс. рублей), из них: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средства краевого бюджета в размере 2745 тыс. рублей для оплаты 610 путевок; рублей (в 2022 году – 2502 тыс. рублей, 695 путевок);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средства муниципального бюджета в размере 1314 тыс. рублей для оплаты полной стоимости – 292 путевок (в 2022 году – 316,8 тыс. рублей для оплаты полной стоимости 88 путевок);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средства родительской платы в размере 641 тыс. рублей (в 2022 году – 589,8 тыс. рублей).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В организованные формы занятости в период работы 1 смены вовлечены 4090 </w:t>
      </w:r>
      <w:proofErr w:type="gramStart"/>
      <w:r w:rsidRPr="000A312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 (73,7 %) обучающихся: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лагеря с дневным пребыванием детей – 937 обучающихся;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лагеря без питания – 150 человек;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– профильные объединения и трудовые отряды – 880 </w:t>
      </w:r>
      <w:proofErr w:type="gramStart"/>
      <w:r w:rsidRPr="000A312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A312A">
        <w:rPr>
          <w:rFonts w:ascii="Times New Roman" w:hAnsi="Times New Roman"/>
          <w:sz w:val="28"/>
          <w:szCs w:val="28"/>
        </w:rPr>
        <w:t>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– экскурсии и походы – 1395 </w:t>
      </w:r>
      <w:proofErr w:type="gramStart"/>
      <w:r w:rsidRPr="000A312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A312A">
        <w:rPr>
          <w:rFonts w:ascii="Times New Roman" w:hAnsi="Times New Roman"/>
          <w:sz w:val="28"/>
          <w:szCs w:val="28"/>
        </w:rPr>
        <w:t>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– внеурочная деятельность, кружки и секции – 621 </w:t>
      </w:r>
      <w:proofErr w:type="gramStart"/>
      <w:r w:rsidRPr="000A312A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0A312A">
        <w:rPr>
          <w:rFonts w:ascii="Times New Roman" w:hAnsi="Times New Roman"/>
          <w:sz w:val="28"/>
          <w:szCs w:val="28"/>
        </w:rPr>
        <w:t>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0A312A">
        <w:rPr>
          <w:rFonts w:ascii="Times New Roman" w:hAnsi="Times New Roman"/>
          <w:sz w:val="28"/>
          <w:szCs w:val="28"/>
        </w:rPr>
        <w:t>трудоустроены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 – 63 ребенка;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Загородные лагеря и всероссийские детские центры – 44 учащихся;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Первоочередное внимание уделено обучающимся, состоящим на проф</w:t>
      </w:r>
      <w:r w:rsidRPr="000A312A">
        <w:rPr>
          <w:rFonts w:ascii="Times New Roman" w:hAnsi="Times New Roman"/>
          <w:sz w:val="28"/>
          <w:szCs w:val="28"/>
        </w:rPr>
        <w:t>и</w:t>
      </w:r>
      <w:r w:rsidRPr="000A312A">
        <w:rPr>
          <w:rFonts w:ascii="Times New Roman" w:hAnsi="Times New Roman"/>
          <w:sz w:val="28"/>
          <w:szCs w:val="28"/>
        </w:rPr>
        <w:t xml:space="preserve">лактическом учете, из семей, признанных находящимися в социально опасном положении, детям из </w:t>
      </w:r>
      <w:proofErr w:type="gramStart"/>
      <w:r w:rsidRPr="000A312A">
        <w:rPr>
          <w:rFonts w:ascii="Times New Roman" w:hAnsi="Times New Roman"/>
          <w:sz w:val="28"/>
          <w:szCs w:val="28"/>
        </w:rPr>
        <w:t>семей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 мобилизованных граждан. </w:t>
      </w:r>
      <w:proofErr w:type="gramStart"/>
      <w:r w:rsidRPr="000A312A">
        <w:rPr>
          <w:rFonts w:ascii="Times New Roman" w:hAnsi="Times New Roman"/>
          <w:sz w:val="28"/>
          <w:szCs w:val="28"/>
        </w:rPr>
        <w:t>Организованными фо</w:t>
      </w:r>
      <w:r w:rsidRPr="000A312A">
        <w:rPr>
          <w:rFonts w:ascii="Times New Roman" w:hAnsi="Times New Roman"/>
          <w:sz w:val="28"/>
          <w:szCs w:val="28"/>
        </w:rPr>
        <w:t>р</w:t>
      </w:r>
      <w:r w:rsidRPr="000A312A">
        <w:rPr>
          <w:rFonts w:ascii="Times New Roman" w:hAnsi="Times New Roman"/>
          <w:sz w:val="28"/>
          <w:szCs w:val="28"/>
        </w:rPr>
        <w:t>мами отдыха охвачено 95 % обучающихся из семей СОП (5 не вовлечены в организованные формы отдыха по состоянию здоровья), 100 % школьников из числа состоящих на профилактическом учете Отдела по делам несовершенн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летних ОМВД России по району имени Лазо, 100 % обучающихся из семей мобилизованных граждан.</w:t>
      </w:r>
      <w:proofErr w:type="gramEnd"/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При содействии министерства образования и науки края 21 учащийся района приняли участие в 1 смене военно-патриотической направленности «Путь героев» детского оздоровительного лагеря «Энергетик». 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lastRenderedPageBreak/>
        <w:t>В июне школьники района приняли участие во Всероссийских соревн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ваниях по спортивному ориентированию «Амурская многодневка», Краевом 62-м слете-соревновании юных туристов-краеведов.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лагерях с дневным пребыванием и профильных объединениях прошли мероприятия в Дни единых действий – Международный день защиты детей. День России, День памяти и скорби.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Учащиеся школ села Георгиевка и №1, 2 рабочего поселка Хор приняли участие во Всероссийской акции «Танцевальный </w:t>
      </w:r>
      <w:proofErr w:type="spellStart"/>
      <w:r w:rsidRPr="000A312A">
        <w:rPr>
          <w:rFonts w:ascii="Times New Roman" w:hAnsi="Times New Roman"/>
          <w:sz w:val="28"/>
          <w:szCs w:val="28"/>
        </w:rPr>
        <w:t>флешмоб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 ко Дню России».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11 июня в Центре культуры и спорта «Лад» поселка </w:t>
      </w:r>
      <w:proofErr w:type="spellStart"/>
      <w:r w:rsidRPr="000A312A">
        <w:rPr>
          <w:rFonts w:ascii="Times New Roman" w:hAnsi="Times New Roman"/>
          <w:sz w:val="28"/>
          <w:szCs w:val="28"/>
        </w:rPr>
        <w:t>Мухен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 состоялся второй слет церемониальных отрядов «Мы - дети России!», посвященный Дню России, в котором приняли участие группы </w:t>
      </w:r>
      <w:proofErr w:type="spellStart"/>
      <w:r w:rsidRPr="000A312A">
        <w:rPr>
          <w:rFonts w:ascii="Times New Roman" w:hAnsi="Times New Roman"/>
          <w:sz w:val="28"/>
          <w:szCs w:val="28"/>
        </w:rPr>
        <w:t>развëртки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 флага, </w:t>
      </w:r>
      <w:proofErr w:type="spellStart"/>
      <w:r w:rsidRPr="000A312A">
        <w:rPr>
          <w:rFonts w:ascii="Times New Roman" w:hAnsi="Times New Roman"/>
          <w:sz w:val="28"/>
          <w:szCs w:val="28"/>
        </w:rPr>
        <w:t>знамëнные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 гру</w:t>
      </w:r>
      <w:r w:rsidRPr="000A312A">
        <w:rPr>
          <w:rFonts w:ascii="Times New Roman" w:hAnsi="Times New Roman"/>
          <w:sz w:val="28"/>
          <w:szCs w:val="28"/>
        </w:rPr>
        <w:t>п</w:t>
      </w:r>
      <w:r w:rsidRPr="000A312A">
        <w:rPr>
          <w:rFonts w:ascii="Times New Roman" w:hAnsi="Times New Roman"/>
          <w:sz w:val="28"/>
          <w:szCs w:val="28"/>
        </w:rPr>
        <w:t>пы, отряды барабанщиц образовательных и культурно-досуговых учреждений района имени Лазо.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Педагогами проведены </w:t>
      </w:r>
      <w:proofErr w:type="spellStart"/>
      <w:r w:rsidRPr="000A312A">
        <w:rPr>
          <w:rFonts w:ascii="Times New Roman" w:hAnsi="Times New Roman"/>
          <w:sz w:val="28"/>
          <w:szCs w:val="28"/>
        </w:rPr>
        <w:t>профориентационные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 экскурсии на предприятия поселений, в средней школе села Георгиевка для ребят была организована с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циальная практика.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средней школе села Бичевая прошла смена «Цифровые каникулы». Совместно с детским технопарком «</w:t>
      </w:r>
      <w:proofErr w:type="spellStart"/>
      <w:r w:rsidRPr="000A312A">
        <w:rPr>
          <w:rFonts w:ascii="Times New Roman" w:hAnsi="Times New Roman"/>
          <w:sz w:val="28"/>
          <w:szCs w:val="28"/>
        </w:rPr>
        <w:t>Кванториум</w:t>
      </w:r>
      <w:proofErr w:type="spellEnd"/>
      <w:r w:rsidRPr="000A312A">
        <w:rPr>
          <w:rFonts w:ascii="Times New Roman" w:hAnsi="Times New Roman"/>
          <w:sz w:val="28"/>
          <w:szCs w:val="28"/>
        </w:rPr>
        <w:t>» г. Хабаровска были пров</w:t>
      </w:r>
      <w:r w:rsidRPr="000A312A">
        <w:rPr>
          <w:rFonts w:ascii="Times New Roman" w:hAnsi="Times New Roman"/>
          <w:sz w:val="28"/>
          <w:szCs w:val="28"/>
        </w:rPr>
        <w:t>е</w:t>
      </w:r>
      <w:r w:rsidRPr="000A312A">
        <w:rPr>
          <w:rFonts w:ascii="Times New Roman" w:hAnsi="Times New Roman"/>
          <w:sz w:val="28"/>
          <w:szCs w:val="28"/>
        </w:rPr>
        <w:t xml:space="preserve">дены мастер-классы, в которых приняли участие ребята школ села Святогорье и села </w:t>
      </w:r>
      <w:proofErr w:type="spellStart"/>
      <w:r w:rsidRPr="000A312A">
        <w:rPr>
          <w:rFonts w:ascii="Times New Roman" w:hAnsi="Times New Roman"/>
          <w:sz w:val="28"/>
          <w:szCs w:val="28"/>
        </w:rPr>
        <w:t>Могилевка</w:t>
      </w:r>
      <w:proofErr w:type="spellEnd"/>
      <w:r w:rsidRPr="000A312A">
        <w:rPr>
          <w:rFonts w:ascii="Times New Roman" w:hAnsi="Times New Roman"/>
          <w:sz w:val="28"/>
          <w:szCs w:val="28"/>
        </w:rPr>
        <w:t>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Традиционно организовано взаимодействие с домами культуры горо</w:t>
      </w:r>
      <w:r w:rsidRPr="000A312A">
        <w:rPr>
          <w:rFonts w:ascii="Times New Roman" w:hAnsi="Times New Roman"/>
          <w:sz w:val="28"/>
          <w:szCs w:val="28"/>
        </w:rPr>
        <w:t>д</w:t>
      </w:r>
      <w:r w:rsidRPr="000A312A">
        <w:rPr>
          <w:rFonts w:ascii="Times New Roman" w:hAnsi="Times New Roman"/>
          <w:sz w:val="28"/>
          <w:szCs w:val="28"/>
        </w:rPr>
        <w:t>ских и сельских поселений.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Во вторую смену с 26 июня организована работа 12 лагерей с дневным пребыванием и 1 профильного объединения с питанием для 610 ребят, пр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фильных отрядов без питания, трудовых объединений. Запланированы тур</w:t>
      </w:r>
      <w:r w:rsidRPr="000A312A">
        <w:rPr>
          <w:rFonts w:ascii="Times New Roman" w:hAnsi="Times New Roman"/>
          <w:sz w:val="28"/>
          <w:szCs w:val="28"/>
        </w:rPr>
        <w:t>и</w:t>
      </w:r>
      <w:r w:rsidRPr="000A312A">
        <w:rPr>
          <w:rFonts w:ascii="Times New Roman" w:hAnsi="Times New Roman"/>
          <w:sz w:val="28"/>
          <w:szCs w:val="28"/>
        </w:rPr>
        <w:t>стические походы, экскурсии.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На организацию 2 смены лагерей с дневным пребыванием детей изра</w:t>
      </w:r>
      <w:r w:rsidRPr="000A312A">
        <w:rPr>
          <w:rFonts w:ascii="Times New Roman" w:hAnsi="Times New Roman"/>
          <w:sz w:val="28"/>
          <w:szCs w:val="28"/>
        </w:rPr>
        <w:t>с</w:t>
      </w:r>
      <w:r w:rsidRPr="000A312A">
        <w:rPr>
          <w:rFonts w:ascii="Times New Roman" w:hAnsi="Times New Roman"/>
          <w:sz w:val="28"/>
          <w:szCs w:val="28"/>
        </w:rPr>
        <w:t>ходовано 2987,5 тыс. рублей (в 2022 году – 3408,6 тыс. рублей), из них: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средства краевого бюджета в размере 2614,5 тыс. рублей для оплаты 555 путевок; рублей (в 2022 году – 2502 тыс. рублей, 695 путевок);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средства муниципального бюджета в размере 50 тыс. рублей для опл</w:t>
      </w:r>
      <w:r w:rsidRPr="000A312A">
        <w:rPr>
          <w:rFonts w:ascii="Times New Roman" w:hAnsi="Times New Roman"/>
          <w:sz w:val="28"/>
          <w:szCs w:val="28"/>
        </w:rPr>
        <w:t>а</w:t>
      </w:r>
      <w:r w:rsidRPr="000A312A">
        <w:rPr>
          <w:rFonts w:ascii="Times New Roman" w:hAnsi="Times New Roman"/>
          <w:sz w:val="28"/>
          <w:szCs w:val="28"/>
        </w:rPr>
        <w:t>ты полной стоимости – 292 путевок (в 2022 году – 316,8 тыс. рублей для опл</w:t>
      </w:r>
      <w:r w:rsidRPr="000A312A">
        <w:rPr>
          <w:rFonts w:ascii="Times New Roman" w:hAnsi="Times New Roman"/>
          <w:sz w:val="28"/>
          <w:szCs w:val="28"/>
        </w:rPr>
        <w:t>а</w:t>
      </w:r>
      <w:r w:rsidRPr="000A312A">
        <w:rPr>
          <w:rFonts w:ascii="Times New Roman" w:hAnsi="Times New Roman"/>
          <w:sz w:val="28"/>
          <w:szCs w:val="28"/>
        </w:rPr>
        <w:t>ты полной стоимости 88 путевок);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средства родительской платы в размере 323 тыс. рублей (в 2022 году – 589,8 тыс. рублей).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В организованные формы занятости в период работы 2 смены вовлечены 4718 </w:t>
      </w:r>
      <w:proofErr w:type="gramStart"/>
      <w:r w:rsidRPr="000A312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 (85,0 %) обучающихся: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лагеря с дневным пребыванием детей и профильные объединения с питанием– 610 обучающихся;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лагеря без питания – 100 человек;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– профильные объединения и трудовые отряды – 506 </w:t>
      </w:r>
      <w:proofErr w:type="gramStart"/>
      <w:r w:rsidRPr="000A312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A312A">
        <w:rPr>
          <w:rFonts w:ascii="Times New Roman" w:hAnsi="Times New Roman"/>
          <w:sz w:val="28"/>
          <w:szCs w:val="28"/>
        </w:rPr>
        <w:t>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– экскурсии и походы – 986 </w:t>
      </w:r>
      <w:proofErr w:type="gramStart"/>
      <w:r w:rsidRPr="000A312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A312A">
        <w:rPr>
          <w:rFonts w:ascii="Times New Roman" w:hAnsi="Times New Roman"/>
          <w:sz w:val="28"/>
          <w:szCs w:val="28"/>
        </w:rPr>
        <w:t>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– внеурочная деятельность, кружки и секции – 2331 </w:t>
      </w:r>
      <w:proofErr w:type="gramStart"/>
      <w:r w:rsidRPr="000A312A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0A312A">
        <w:rPr>
          <w:rFonts w:ascii="Times New Roman" w:hAnsi="Times New Roman"/>
          <w:sz w:val="28"/>
          <w:szCs w:val="28"/>
        </w:rPr>
        <w:t>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0A312A">
        <w:rPr>
          <w:rFonts w:ascii="Times New Roman" w:hAnsi="Times New Roman"/>
          <w:sz w:val="28"/>
          <w:szCs w:val="28"/>
        </w:rPr>
        <w:t>трудоустроены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 – 73 ребенка;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lastRenderedPageBreak/>
        <w:t>– загородные лагеря и всероссийские детские центры – 41 учащийся.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С 12 по 14 июля прошел традиционный трехдневный сплав по реке Хор для 20 </w:t>
      </w:r>
      <w:proofErr w:type="gramStart"/>
      <w:r w:rsidRPr="000A312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A312A">
        <w:rPr>
          <w:rFonts w:ascii="Times New Roman" w:hAnsi="Times New Roman"/>
          <w:sz w:val="28"/>
          <w:szCs w:val="28"/>
        </w:rPr>
        <w:t xml:space="preserve">. С 19 июля проведены две смены туристического похода «Легенды Древнего Амура» на туристической базе с. </w:t>
      </w:r>
      <w:proofErr w:type="spellStart"/>
      <w:r w:rsidRPr="000A312A">
        <w:rPr>
          <w:rFonts w:ascii="Times New Roman" w:hAnsi="Times New Roman"/>
          <w:sz w:val="28"/>
          <w:szCs w:val="28"/>
        </w:rPr>
        <w:t>Сикачи-Алян</w:t>
      </w:r>
      <w:proofErr w:type="spellEnd"/>
      <w:r w:rsidRPr="000A312A">
        <w:rPr>
          <w:rFonts w:ascii="Times New Roman" w:hAnsi="Times New Roman"/>
          <w:sz w:val="28"/>
          <w:szCs w:val="28"/>
        </w:rPr>
        <w:t>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рамках реализации проектов Российского общества «Знание» в лаг</w:t>
      </w:r>
      <w:r w:rsidRPr="000A312A">
        <w:rPr>
          <w:rFonts w:ascii="Times New Roman" w:hAnsi="Times New Roman"/>
          <w:sz w:val="28"/>
          <w:szCs w:val="28"/>
        </w:rPr>
        <w:t>е</w:t>
      </w:r>
      <w:r w:rsidRPr="000A312A">
        <w:rPr>
          <w:rFonts w:ascii="Times New Roman" w:hAnsi="Times New Roman"/>
          <w:sz w:val="28"/>
          <w:szCs w:val="28"/>
        </w:rPr>
        <w:t>рях с дневным пребыванием прошли кинопоказы в рамках проекта «Знание. Кино», мероприятия в рамках проекта «Знание. Каникулы».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Проведены мероприятия, посвященные Дню семьи, любви и верности. Для ребят были организованы спортивные эстафеты, конкурсы рисунков, а</w:t>
      </w:r>
      <w:r w:rsidRPr="000A312A">
        <w:rPr>
          <w:rFonts w:ascii="Times New Roman" w:hAnsi="Times New Roman"/>
          <w:sz w:val="28"/>
          <w:szCs w:val="28"/>
        </w:rPr>
        <w:t>к</w:t>
      </w:r>
      <w:r w:rsidRPr="000A312A">
        <w:rPr>
          <w:rFonts w:ascii="Times New Roman" w:hAnsi="Times New Roman"/>
          <w:sz w:val="28"/>
          <w:szCs w:val="28"/>
        </w:rPr>
        <w:t xml:space="preserve">ция «Ромашка добрых дел». 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третью смену с 17.07.2023 по 05.08.2023 образовательными учрежд</w:t>
      </w:r>
      <w:r w:rsidRPr="000A312A">
        <w:rPr>
          <w:rFonts w:ascii="Times New Roman" w:hAnsi="Times New Roman"/>
          <w:sz w:val="28"/>
          <w:szCs w:val="28"/>
        </w:rPr>
        <w:t>е</w:t>
      </w:r>
      <w:r w:rsidRPr="000A312A">
        <w:rPr>
          <w:rFonts w:ascii="Times New Roman" w:hAnsi="Times New Roman"/>
          <w:sz w:val="28"/>
          <w:szCs w:val="28"/>
        </w:rPr>
        <w:t>ниями, учреждениями культуры и спорта организована занятость школьников в различных формах отдыха без питания. Проведены мероприятия, посвяще</w:t>
      </w:r>
      <w:r w:rsidRPr="000A312A">
        <w:rPr>
          <w:rFonts w:ascii="Times New Roman" w:hAnsi="Times New Roman"/>
          <w:sz w:val="28"/>
          <w:szCs w:val="28"/>
        </w:rPr>
        <w:t>н</w:t>
      </w:r>
      <w:r w:rsidRPr="000A312A">
        <w:rPr>
          <w:rFonts w:ascii="Times New Roman" w:hAnsi="Times New Roman"/>
          <w:sz w:val="28"/>
          <w:szCs w:val="28"/>
        </w:rPr>
        <w:t>ные празднованию Дню государственного флага, спортивные эстафеты, тво</w:t>
      </w:r>
      <w:r w:rsidRPr="000A312A">
        <w:rPr>
          <w:rFonts w:ascii="Times New Roman" w:hAnsi="Times New Roman"/>
          <w:sz w:val="28"/>
          <w:szCs w:val="28"/>
        </w:rPr>
        <w:t>р</w:t>
      </w:r>
      <w:r w:rsidRPr="000A312A">
        <w:rPr>
          <w:rFonts w:ascii="Times New Roman" w:hAnsi="Times New Roman"/>
          <w:sz w:val="28"/>
          <w:szCs w:val="28"/>
        </w:rPr>
        <w:t>ческие конкурсы. В ряде учреждений была организована работа Школы юного первоклассника; в подготовке образовательных учреждений к новому учебн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му году задействованы школьные трудовые объединения.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В августе были продолжены рейдовые мероприятия, направленные на профилактику преступности и безнадзорности. 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Всего в период летних каникул в организованные формы занятости уд</w:t>
      </w:r>
      <w:r w:rsidRPr="000A312A">
        <w:rPr>
          <w:rFonts w:ascii="Times New Roman" w:hAnsi="Times New Roman"/>
          <w:sz w:val="28"/>
          <w:szCs w:val="28"/>
        </w:rPr>
        <w:t>а</w:t>
      </w:r>
      <w:r w:rsidRPr="000A312A">
        <w:rPr>
          <w:rFonts w:ascii="Times New Roman" w:hAnsi="Times New Roman"/>
          <w:sz w:val="28"/>
          <w:szCs w:val="28"/>
        </w:rPr>
        <w:t>лось вовлечь 4499  (81,0 %) школьников.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С 30.10.2023 по 03.11.2023 в образовательных организациях муниц</w:t>
      </w:r>
      <w:r w:rsidRPr="000A312A">
        <w:rPr>
          <w:rFonts w:ascii="Times New Roman" w:hAnsi="Times New Roman"/>
          <w:sz w:val="28"/>
          <w:szCs w:val="28"/>
        </w:rPr>
        <w:t>и</w:t>
      </w:r>
      <w:r w:rsidRPr="000A312A">
        <w:rPr>
          <w:rFonts w:ascii="Times New Roman" w:hAnsi="Times New Roman"/>
          <w:sz w:val="28"/>
          <w:szCs w:val="28"/>
        </w:rPr>
        <w:t>пального района работали 10 лагерей с дневным пребыванием, 15 профильных объединений с питанием, в которых был организован отдых для 919 обуча</w:t>
      </w:r>
      <w:r w:rsidRPr="000A312A">
        <w:rPr>
          <w:rFonts w:ascii="Times New Roman" w:hAnsi="Times New Roman"/>
          <w:sz w:val="28"/>
          <w:szCs w:val="28"/>
        </w:rPr>
        <w:t>ю</w:t>
      </w:r>
      <w:r w:rsidRPr="000A312A">
        <w:rPr>
          <w:rFonts w:ascii="Times New Roman" w:hAnsi="Times New Roman"/>
          <w:sz w:val="28"/>
          <w:szCs w:val="28"/>
        </w:rPr>
        <w:t>щихся (2022 г. – 21 лагерь, 964 обучающихся). Обучающиеся были вовлечены в организованные формы занятости без питания: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– 1 лагеря без питания для 30 </w:t>
      </w:r>
      <w:proofErr w:type="gramStart"/>
      <w:r w:rsidRPr="000A312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A312A">
        <w:rPr>
          <w:rFonts w:ascii="Times New Roman" w:hAnsi="Times New Roman"/>
          <w:sz w:val="28"/>
          <w:szCs w:val="28"/>
        </w:rPr>
        <w:t>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50 профильных объединений без питания для 910 обучающихся (2022 г. – 50 объединений, 907 обучающихся);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3 трудовых объединения для 15 обучающихся (2023 г. – 4 объедин</w:t>
      </w:r>
      <w:r w:rsidRPr="000A312A">
        <w:rPr>
          <w:rFonts w:ascii="Times New Roman" w:hAnsi="Times New Roman"/>
          <w:sz w:val="28"/>
          <w:szCs w:val="28"/>
        </w:rPr>
        <w:t>е</w:t>
      </w:r>
      <w:r w:rsidRPr="000A312A">
        <w:rPr>
          <w:rFonts w:ascii="Times New Roman" w:hAnsi="Times New Roman"/>
          <w:sz w:val="28"/>
          <w:szCs w:val="28"/>
        </w:rPr>
        <w:t>ния, 38 школьников);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проведено 13 походов для 236 обучающихся (2022 г. – 7 походов, 178 обучающихся);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организована 71 экскурсия для 1239 обучающихся (2022 г. – 58 эк</w:t>
      </w:r>
      <w:r w:rsidRPr="000A312A">
        <w:rPr>
          <w:rFonts w:ascii="Times New Roman" w:hAnsi="Times New Roman"/>
          <w:sz w:val="28"/>
          <w:szCs w:val="28"/>
        </w:rPr>
        <w:t>с</w:t>
      </w:r>
      <w:r w:rsidRPr="000A312A">
        <w:rPr>
          <w:rFonts w:ascii="Times New Roman" w:hAnsi="Times New Roman"/>
          <w:sz w:val="28"/>
          <w:szCs w:val="28"/>
        </w:rPr>
        <w:t>курсий, 1158 детей);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проведены школьные мероприятия, организована работа кружков и секций для 2121 обучающегося (2022 г. – 2121 учащийся).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Общий охват организованными формами отдыха составил 99,5 % школьников (2022 г. – 97,5 %).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На проведение осенней оздоровительной кампании израсходовано  1654,2  тыс. рублей (2022 – 1251,4 тыс. рублей), из них: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– 1363,5 тыс. рублей – средства краевого бюджета для оплаты 909 пут</w:t>
      </w:r>
      <w:r w:rsidRPr="000A312A">
        <w:rPr>
          <w:rFonts w:ascii="Times New Roman" w:hAnsi="Times New Roman"/>
          <w:sz w:val="28"/>
          <w:szCs w:val="28"/>
        </w:rPr>
        <w:t>е</w:t>
      </w:r>
      <w:r w:rsidRPr="000A312A">
        <w:rPr>
          <w:rFonts w:ascii="Times New Roman" w:hAnsi="Times New Roman"/>
          <w:sz w:val="28"/>
          <w:szCs w:val="28"/>
        </w:rPr>
        <w:t>вок (2021 – 1156,8 тыс. рублей);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lastRenderedPageBreak/>
        <w:t>– 290,7 тыс. рублей – средства родительской платы, социокультурных расходов (2022 – 94,6 тыс. рублей).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период осенней оздоровительной кампании реализовывались пр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граммы дополнительного образования разных направленностей. Мероприятия для обучающихся были подготовлены образовательными организациями, пр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ведены развлекательные программы для школьников совместно с домами культуры городских и сельских поселений района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Учащиеся школ района посетили Зоосад им. В.П. Сысоева, кондите</w:t>
      </w:r>
      <w:r w:rsidRPr="000A312A">
        <w:rPr>
          <w:rFonts w:ascii="Times New Roman" w:hAnsi="Times New Roman"/>
          <w:sz w:val="28"/>
          <w:szCs w:val="28"/>
        </w:rPr>
        <w:t>р</w:t>
      </w:r>
      <w:r w:rsidRPr="000A312A">
        <w:rPr>
          <w:rFonts w:ascii="Times New Roman" w:hAnsi="Times New Roman"/>
          <w:sz w:val="28"/>
          <w:szCs w:val="28"/>
        </w:rPr>
        <w:t>скую фабрику «</w:t>
      </w:r>
      <w:proofErr w:type="spellStart"/>
      <w:r w:rsidRPr="000A312A">
        <w:rPr>
          <w:rFonts w:ascii="Times New Roman" w:hAnsi="Times New Roman"/>
          <w:sz w:val="28"/>
          <w:szCs w:val="28"/>
        </w:rPr>
        <w:t>Новоторг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», побывали на цирковых представлениях, посетили экскурсии  в краеведческом музей </w:t>
      </w:r>
      <w:proofErr w:type="spellStart"/>
      <w:r w:rsidRPr="000A312A">
        <w:rPr>
          <w:rFonts w:ascii="Times New Roman" w:hAnsi="Times New Roman"/>
          <w:sz w:val="28"/>
          <w:szCs w:val="28"/>
        </w:rPr>
        <w:t>им</w:t>
      </w:r>
      <w:proofErr w:type="gramStart"/>
      <w:r w:rsidRPr="000A312A">
        <w:rPr>
          <w:rFonts w:ascii="Times New Roman" w:hAnsi="Times New Roman"/>
          <w:sz w:val="28"/>
          <w:szCs w:val="28"/>
        </w:rPr>
        <w:t>.Г</w:t>
      </w:r>
      <w:proofErr w:type="gramEnd"/>
      <w:r w:rsidRPr="000A312A">
        <w:rPr>
          <w:rFonts w:ascii="Times New Roman" w:hAnsi="Times New Roman"/>
          <w:sz w:val="28"/>
          <w:szCs w:val="28"/>
        </w:rPr>
        <w:t>родекова</w:t>
      </w:r>
      <w:proofErr w:type="spellEnd"/>
      <w:r w:rsidRPr="000A312A">
        <w:rPr>
          <w:rFonts w:ascii="Times New Roman" w:hAnsi="Times New Roman"/>
          <w:sz w:val="28"/>
          <w:szCs w:val="28"/>
        </w:rPr>
        <w:t>, в стрелковой части 0213, в Музее говорящих машин, в ООО «</w:t>
      </w:r>
      <w:proofErr w:type="spellStart"/>
      <w:r w:rsidRPr="000A312A">
        <w:rPr>
          <w:rFonts w:ascii="Times New Roman" w:hAnsi="Times New Roman"/>
          <w:sz w:val="28"/>
          <w:szCs w:val="28"/>
        </w:rPr>
        <w:t>Хорхлеб</w:t>
      </w:r>
      <w:proofErr w:type="spellEnd"/>
      <w:r w:rsidRPr="000A312A">
        <w:rPr>
          <w:rFonts w:ascii="Times New Roman" w:hAnsi="Times New Roman"/>
          <w:sz w:val="28"/>
          <w:szCs w:val="28"/>
        </w:rPr>
        <w:t>».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В рамках </w:t>
      </w:r>
      <w:proofErr w:type="spellStart"/>
      <w:r w:rsidRPr="000A312A">
        <w:rPr>
          <w:rFonts w:ascii="Times New Roman" w:hAnsi="Times New Roman"/>
          <w:sz w:val="28"/>
          <w:szCs w:val="28"/>
        </w:rPr>
        <w:t>профориентационной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 работы для школьников были организ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ваны экскурсии в Агропромышленный техникум п. Хор, Юридический инст</w:t>
      </w:r>
      <w:r w:rsidRPr="000A312A">
        <w:rPr>
          <w:rFonts w:ascii="Times New Roman" w:hAnsi="Times New Roman"/>
          <w:sz w:val="28"/>
          <w:szCs w:val="28"/>
        </w:rPr>
        <w:t>и</w:t>
      </w:r>
      <w:r w:rsidRPr="000A312A">
        <w:rPr>
          <w:rFonts w:ascii="Times New Roman" w:hAnsi="Times New Roman"/>
          <w:sz w:val="28"/>
          <w:szCs w:val="28"/>
        </w:rPr>
        <w:t>тут и ТОГУ, День открытых дверей Хабаровского железнодорожного техн</w:t>
      </w:r>
      <w:r w:rsidRPr="000A312A">
        <w:rPr>
          <w:rFonts w:ascii="Times New Roman" w:hAnsi="Times New Roman"/>
          <w:sz w:val="28"/>
          <w:szCs w:val="28"/>
        </w:rPr>
        <w:t>и</w:t>
      </w:r>
      <w:r w:rsidRPr="000A312A">
        <w:rPr>
          <w:rFonts w:ascii="Times New Roman" w:hAnsi="Times New Roman"/>
          <w:sz w:val="28"/>
          <w:szCs w:val="28"/>
        </w:rPr>
        <w:t>кума.</w:t>
      </w:r>
    </w:p>
    <w:p w:rsidR="00DA0F4F" w:rsidRPr="000A312A" w:rsidRDefault="00DA0F4F" w:rsidP="00DA0F4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В зимний период лагеря с дневным пребыванием детей функционировали для 153 обучающихся (2022 год – 153) в 6 учреждениях (2022 год – 6), имеющих действующие заключения Управления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на данный вид деятельности. Период работы лагерей – 02–06 января 2024 года.</w:t>
      </w:r>
    </w:p>
    <w:p w:rsidR="00DA0F4F" w:rsidRPr="000A312A" w:rsidRDefault="00DA0F4F" w:rsidP="00DA0F4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A312A">
        <w:rPr>
          <w:rFonts w:ascii="Times New Roman" w:hAnsi="Times New Roman" w:cs="Times New Roman"/>
          <w:spacing w:val="-6"/>
          <w:sz w:val="28"/>
          <w:szCs w:val="28"/>
        </w:rPr>
        <w:t>В целях повышения охвата организованными формами отдыха в учреждениях запланирована работа 50 объединений без питания (2022 год – 46).</w:t>
      </w:r>
    </w:p>
    <w:p w:rsidR="009971AF" w:rsidRPr="000A312A" w:rsidRDefault="00DA0F4F" w:rsidP="00DA0F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hAnsi="Times New Roman" w:cs="Times New Roman"/>
          <w:sz w:val="28"/>
          <w:szCs w:val="28"/>
        </w:rPr>
        <w:t>В период каникул в 2023 году для школьников будут организованы 10 однодневных походов (2022 год – 1) и 30 экскурсий (2022 год – 26). В указа</w:t>
      </w:r>
      <w:r w:rsidRPr="000A312A">
        <w:rPr>
          <w:rFonts w:ascii="Times New Roman" w:hAnsi="Times New Roman" w:cs="Times New Roman"/>
          <w:sz w:val="28"/>
          <w:szCs w:val="28"/>
        </w:rPr>
        <w:t>н</w:t>
      </w:r>
      <w:r w:rsidRPr="000A312A">
        <w:rPr>
          <w:rFonts w:ascii="Times New Roman" w:hAnsi="Times New Roman" w:cs="Times New Roman"/>
          <w:sz w:val="28"/>
          <w:szCs w:val="28"/>
        </w:rPr>
        <w:t>ные мероприятия планируется привлечь более 700 учащихся.</w:t>
      </w:r>
    </w:p>
    <w:p w:rsidR="00FE0361" w:rsidRPr="000A312A" w:rsidRDefault="00461DDD" w:rsidP="002A2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Кадровое обеспечение образовательных организаций муниципал</w:t>
      </w:r>
      <w:r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0A3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ного района</w:t>
      </w:r>
    </w:p>
    <w:p w:rsidR="00DA0F4F" w:rsidRPr="000A312A" w:rsidRDefault="00DA0F4F" w:rsidP="00DA0F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2023 г. численность работников составляет 1065 человек, в том числе: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2"/>
        <w:gridCol w:w="1364"/>
        <w:gridCol w:w="1364"/>
        <w:gridCol w:w="1364"/>
        <w:gridCol w:w="1364"/>
      </w:tblGrid>
      <w:tr w:rsidR="00DA0F4F" w:rsidRPr="000A312A" w:rsidTr="00AC7B35">
        <w:tc>
          <w:tcPr>
            <w:tcW w:w="4432" w:type="dxa"/>
            <w:shd w:val="clear" w:color="auto" w:fill="auto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1364" w:type="dxa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364" w:type="dxa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1364" w:type="dxa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</w:tr>
      <w:tr w:rsidR="00DA0F4F" w:rsidRPr="000A312A" w:rsidTr="00AC7B35">
        <w:tc>
          <w:tcPr>
            <w:tcW w:w="4432" w:type="dxa"/>
            <w:shd w:val="clear" w:color="auto" w:fill="auto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Всего работников (чел.)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1065</w:t>
            </w:r>
          </w:p>
        </w:tc>
        <w:tc>
          <w:tcPr>
            <w:tcW w:w="1364" w:type="dxa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1080</w:t>
            </w:r>
          </w:p>
        </w:tc>
        <w:tc>
          <w:tcPr>
            <w:tcW w:w="1364" w:type="dxa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1059</w:t>
            </w:r>
          </w:p>
        </w:tc>
        <w:tc>
          <w:tcPr>
            <w:tcW w:w="1364" w:type="dxa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1066</w:t>
            </w:r>
          </w:p>
        </w:tc>
      </w:tr>
      <w:tr w:rsidR="00DA0F4F" w:rsidRPr="000A312A" w:rsidTr="00AC7B35">
        <w:tc>
          <w:tcPr>
            <w:tcW w:w="4432" w:type="dxa"/>
            <w:shd w:val="clear" w:color="auto" w:fill="auto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4" w:type="dxa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4" w:type="dxa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4" w:type="dxa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0F4F" w:rsidRPr="000A312A" w:rsidTr="00AC7B35">
        <w:tc>
          <w:tcPr>
            <w:tcW w:w="4432" w:type="dxa"/>
            <w:shd w:val="clear" w:color="auto" w:fill="auto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руководящие работники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364" w:type="dxa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364" w:type="dxa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364" w:type="dxa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DA0F4F" w:rsidRPr="000A312A" w:rsidTr="00AC7B35">
        <w:tc>
          <w:tcPr>
            <w:tcW w:w="4432" w:type="dxa"/>
            <w:shd w:val="clear" w:color="auto" w:fill="auto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педагогические работники: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488</w:t>
            </w:r>
          </w:p>
        </w:tc>
        <w:tc>
          <w:tcPr>
            <w:tcW w:w="1364" w:type="dxa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364" w:type="dxa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495</w:t>
            </w:r>
          </w:p>
        </w:tc>
        <w:tc>
          <w:tcPr>
            <w:tcW w:w="1364" w:type="dxa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498</w:t>
            </w:r>
          </w:p>
        </w:tc>
      </w:tr>
      <w:tr w:rsidR="00DA0F4F" w:rsidRPr="000A312A" w:rsidTr="00AC7B35">
        <w:tc>
          <w:tcPr>
            <w:tcW w:w="4432" w:type="dxa"/>
            <w:shd w:val="clear" w:color="auto" w:fill="auto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0A312A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0A312A">
              <w:rPr>
                <w:rFonts w:ascii="Times New Roman" w:hAnsi="Times New Roman"/>
                <w:sz w:val="28"/>
                <w:szCs w:val="28"/>
              </w:rPr>
              <w:t>. учителя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424</w:t>
            </w:r>
          </w:p>
        </w:tc>
        <w:tc>
          <w:tcPr>
            <w:tcW w:w="1364" w:type="dxa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445</w:t>
            </w:r>
          </w:p>
        </w:tc>
        <w:tc>
          <w:tcPr>
            <w:tcW w:w="1364" w:type="dxa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447</w:t>
            </w:r>
          </w:p>
        </w:tc>
        <w:tc>
          <w:tcPr>
            <w:tcW w:w="1364" w:type="dxa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453</w:t>
            </w:r>
          </w:p>
        </w:tc>
      </w:tr>
      <w:tr w:rsidR="00DA0F4F" w:rsidRPr="000A312A" w:rsidTr="00AC7B35">
        <w:tc>
          <w:tcPr>
            <w:tcW w:w="4432" w:type="dxa"/>
            <w:shd w:val="clear" w:color="auto" w:fill="auto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учебно-вспомогательный персонал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364" w:type="dxa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364" w:type="dxa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364" w:type="dxa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DA0F4F" w:rsidRPr="000A312A" w:rsidTr="00AC7B35">
        <w:tc>
          <w:tcPr>
            <w:tcW w:w="4432" w:type="dxa"/>
            <w:shd w:val="clear" w:color="auto" w:fill="auto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иной персонал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463</w:t>
            </w:r>
          </w:p>
        </w:tc>
        <w:tc>
          <w:tcPr>
            <w:tcW w:w="1364" w:type="dxa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468</w:t>
            </w:r>
          </w:p>
        </w:tc>
        <w:tc>
          <w:tcPr>
            <w:tcW w:w="1364" w:type="dxa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443</w:t>
            </w:r>
          </w:p>
        </w:tc>
        <w:tc>
          <w:tcPr>
            <w:tcW w:w="1364" w:type="dxa"/>
            <w:vAlign w:val="center"/>
          </w:tcPr>
          <w:p w:rsidR="00DA0F4F" w:rsidRPr="000A312A" w:rsidRDefault="00DA0F4F" w:rsidP="00AC7B3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446</w:t>
            </w:r>
          </w:p>
        </w:tc>
      </w:tr>
    </w:tbl>
    <w:p w:rsidR="00DA0F4F" w:rsidRPr="000A312A" w:rsidRDefault="00DA0F4F" w:rsidP="00DA0F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2023 году в целях признания особого статуса педагогических работн</w:t>
      </w:r>
      <w:r w:rsidRPr="000A312A">
        <w:rPr>
          <w:rFonts w:ascii="Times New Roman" w:hAnsi="Times New Roman"/>
          <w:sz w:val="28"/>
          <w:szCs w:val="28"/>
        </w:rPr>
        <w:t>и</w:t>
      </w:r>
      <w:r w:rsidRPr="000A312A">
        <w:rPr>
          <w:rFonts w:ascii="Times New Roman" w:hAnsi="Times New Roman"/>
          <w:sz w:val="28"/>
          <w:szCs w:val="28"/>
        </w:rPr>
        <w:t>ков, в том числе осуществляющих наставническую деятельность, мероприятия по развитию кадрового ресурса отрасли образования реализованы во исполн</w:t>
      </w:r>
      <w:r w:rsidRPr="000A312A">
        <w:rPr>
          <w:rFonts w:ascii="Times New Roman" w:hAnsi="Times New Roman"/>
          <w:sz w:val="28"/>
          <w:szCs w:val="28"/>
        </w:rPr>
        <w:t>е</w:t>
      </w:r>
      <w:r w:rsidRPr="000A312A">
        <w:rPr>
          <w:rFonts w:ascii="Times New Roman" w:hAnsi="Times New Roman"/>
          <w:sz w:val="28"/>
          <w:szCs w:val="28"/>
        </w:rPr>
        <w:t>ние Указа Президента Российской Федерации от 27.06.2022 № 401 «О пров</w:t>
      </w:r>
      <w:r w:rsidRPr="000A312A">
        <w:rPr>
          <w:rFonts w:ascii="Times New Roman" w:hAnsi="Times New Roman"/>
          <w:sz w:val="28"/>
          <w:szCs w:val="28"/>
        </w:rPr>
        <w:t>е</w:t>
      </w:r>
      <w:r w:rsidRPr="000A312A">
        <w:rPr>
          <w:rFonts w:ascii="Times New Roman" w:hAnsi="Times New Roman"/>
          <w:sz w:val="28"/>
          <w:szCs w:val="28"/>
        </w:rPr>
        <w:t>дении в Российской Федерации Года педагога и наставника», регионального проекта «Учитель будущего» и муниципального проекта «Педкластер27».</w:t>
      </w:r>
    </w:p>
    <w:p w:rsidR="00DA0F4F" w:rsidRPr="000A312A" w:rsidRDefault="00DA0F4F" w:rsidP="00DA0F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lastRenderedPageBreak/>
        <w:t>Работа, прежде всего, направлена на привлечение в сферу образования нового поколения педагогов и повышение уровня профессионализма работ</w:t>
      </w:r>
      <w:r w:rsidRPr="000A312A">
        <w:rPr>
          <w:rFonts w:ascii="Times New Roman" w:hAnsi="Times New Roman"/>
          <w:sz w:val="28"/>
          <w:szCs w:val="28"/>
        </w:rPr>
        <w:t>а</w:t>
      </w:r>
      <w:r w:rsidRPr="000A312A">
        <w:rPr>
          <w:rFonts w:ascii="Times New Roman" w:hAnsi="Times New Roman"/>
          <w:sz w:val="28"/>
          <w:szCs w:val="28"/>
        </w:rPr>
        <w:t>ющих педагогических работников.</w:t>
      </w:r>
    </w:p>
    <w:p w:rsidR="00DA0F4F" w:rsidRPr="000A312A" w:rsidRDefault="00DA0F4F" w:rsidP="00DA0F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По состоянию на 01.09.2023 г., в сравнении с показателями с 2022 года, возросла доля учителей, имеющих высшую категорию, но снизилась доля уч</w:t>
      </w:r>
      <w:r w:rsidRPr="000A312A">
        <w:rPr>
          <w:rFonts w:ascii="Times New Roman" w:hAnsi="Times New Roman"/>
          <w:sz w:val="28"/>
          <w:szCs w:val="28"/>
        </w:rPr>
        <w:t>и</w:t>
      </w:r>
      <w:r w:rsidRPr="000A312A">
        <w:rPr>
          <w:rFonts w:ascii="Times New Roman" w:hAnsi="Times New Roman"/>
          <w:sz w:val="28"/>
          <w:szCs w:val="28"/>
        </w:rPr>
        <w:t>телей, имеющих первую категорию. Это связано с тем, что педагоги, имея первую категорию, аттестуются на высшую.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3898"/>
        <w:gridCol w:w="4862"/>
      </w:tblGrid>
      <w:tr w:rsidR="00DA0F4F" w:rsidRPr="000A312A" w:rsidTr="00AC7B35">
        <w:tc>
          <w:tcPr>
            <w:tcW w:w="959" w:type="dxa"/>
            <w:shd w:val="clear" w:color="auto" w:fill="auto"/>
          </w:tcPr>
          <w:p w:rsidR="00DA0F4F" w:rsidRPr="000A312A" w:rsidRDefault="00DA0F4F" w:rsidP="00AC7B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3969" w:type="dxa"/>
            <w:shd w:val="clear" w:color="auto" w:fill="auto"/>
          </w:tcPr>
          <w:p w:rsidR="00DA0F4F" w:rsidRPr="000A312A" w:rsidRDefault="00DA0F4F" w:rsidP="00AC7B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4961" w:type="dxa"/>
            <w:shd w:val="clear" w:color="auto" w:fill="auto"/>
          </w:tcPr>
          <w:p w:rsidR="00DA0F4F" w:rsidRPr="000A312A" w:rsidRDefault="00DA0F4F" w:rsidP="00AC7B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первая категория</w:t>
            </w:r>
          </w:p>
        </w:tc>
      </w:tr>
      <w:tr w:rsidR="00DA0F4F" w:rsidRPr="000A312A" w:rsidTr="00AC7B35">
        <w:tc>
          <w:tcPr>
            <w:tcW w:w="959" w:type="dxa"/>
            <w:shd w:val="clear" w:color="auto" w:fill="auto"/>
          </w:tcPr>
          <w:p w:rsidR="00DA0F4F" w:rsidRPr="000A312A" w:rsidRDefault="00DA0F4F" w:rsidP="00AC7B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3969" w:type="dxa"/>
            <w:shd w:val="clear" w:color="auto" w:fill="auto"/>
          </w:tcPr>
          <w:p w:rsidR="00DA0F4F" w:rsidRPr="000A312A" w:rsidRDefault="00DA0F4F" w:rsidP="00AC7B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24,7</w:t>
            </w:r>
          </w:p>
        </w:tc>
        <w:tc>
          <w:tcPr>
            <w:tcW w:w="4961" w:type="dxa"/>
            <w:shd w:val="clear" w:color="auto" w:fill="auto"/>
          </w:tcPr>
          <w:p w:rsidR="00DA0F4F" w:rsidRPr="000A312A" w:rsidRDefault="00DA0F4F" w:rsidP="00AC7B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13,5</w:t>
            </w:r>
          </w:p>
        </w:tc>
      </w:tr>
      <w:tr w:rsidR="00DA0F4F" w:rsidRPr="000A312A" w:rsidTr="00AC7B35">
        <w:tc>
          <w:tcPr>
            <w:tcW w:w="959" w:type="dxa"/>
            <w:shd w:val="clear" w:color="auto" w:fill="auto"/>
          </w:tcPr>
          <w:p w:rsidR="00DA0F4F" w:rsidRPr="000A312A" w:rsidRDefault="00DA0F4F" w:rsidP="00AC7B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3969" w:type="dxa"/>
            <w:shd w:val="clear" w:color="auto" w:fill="auto"/>
          </w:tcPr>
          <w:p w:rsidR="00DA0F4F" w:rsidRPr="000A312A" w:rsidRDefault="00DA0F4F" w:rsidP="00AC7B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25,5</w:t>
            </w:r>
          </w:p>
        </w:tc>
        <w:tc>
          <w:tcPr>
            <w:tcW w:w="4961" w:type="dxa"/>
            <w:shd w:val="clear" w:color="auto" w:fill="auto"/>
          </w:tcPr>
          <w:p w:rsidR="00DA0F4F" w:rsidRPr="000A312A" w:rsidRDefault="00DA0F4F" w:rsidP="00AC7B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312A"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</w:tr>
    </w:tbl>
    <w:p w:rsidR="00DA0F4F" w:rsidRPr="000A312A" w:rsidRDefault="00DA0F4F" w:rsidP="00DA0F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Целенаправленная работа по направлению на переобучение в ВУЗы п</w:t>
      </w:r>
      <w:r w:rsidRPr="000A312A">
        <w:rPr>
          <w:rFonts w:ascii="Times New Roman" w:hAnsi="Times New Roman"/>
          <w:sz w:val="28"/>
          <w:szCs w:val="28"/>
        </w:rPr>
        <w:t>е</w:t>
      </w:r>
      <w:r w:rsidRPr="000A312A">
        <w:rPr>
          <w:rFonts w:ascii="Times New Roman" w:hAnsi="Times New Roman"/>
          <w:sz w:val="28"/>
          <w:szCs w:val="28"/>
        </w:rPr>
        <w:t>дагогических работников, ведущих предметы не по профилю полученного о</w:t>
      </w:r>
      <w:r w:rsidRPr="000A312A">
        <w:rPr>
          <w:rFonts w:ascii="Times New Roman" w:hAnsi="Times New Roman"/>
          <w:sz w:val="28"/>
          <w:szCs w:val="28"/>
        </w:rPr>
        <w:t>б</w:t>
      </w:r>
      <w:r w:rsidRPr="000A312A">
        <w:rPr>
          <w:rFonts w:ascii="Times New Roman" w:hAnsi="Times New Roman"/>
          <w:sz w:val="28"/>
          <w:szCs w:val="28"/>
        </w:rPr>
        <w:t>разования, позволила снизить количество «</w:t>
      </w:r>
      <w:proofErr w:type="spellStart"/>
      <w:r w:rsidRPr="000A312A">
        <w:rPr>
          <w:rFonts w:ascii="Times New Roman" w:hAnsi="Times New Roman"/>
          <w:sz w:val="28"/>
          <w:szCs w:val="28"/>
        </w:rPr>
        <w:t>непрофильников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». </w:t>
      </w:r>
    </w:p>
    <w:p w:rsidR="00DA0F4F" w:rsidRPr="000A312A" w:rsidRDefault="00DA0F4F" w:rsidP="00DA0F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Всего переобучилось 36 педагогов-предметников. В течение трёх лет курсовую подготовку как руководители прошли 94,5 % руководящих рабо</w:t>
      </w:r>
      <w:r w:rsidRPr="000A312A">
        <w:rPr>
          <w:rFonts w:ascii="Times New Roman" w:hAnsi="Times New Roman"/>
          <w:sz w:val="28"/>
          <w:szCs w:val="28"/>
        </w:rPr>
        <w:t>т</w:t>
      </w:r>
      <w:r w:rsidRPr="000A312A">
        <w:rPr>
          <w:rFonts w:ascii="Times New Roman" w:hAnsi="Times New Roman"/>
          <w:sz w:val="28"/>
          <w:szCs w:val="28"/>
        </w:rPr>
        <w:t>ников образовательных организаций. Действующую курсовую подгото</w:t>
      </w:r>
      <w:r w:rsidR="00E81C08">
        <w:rPr>
          <w:rFonts w:ascii="Times New Roman" w:hAnsi="Times New Roman"/>
          <w:sz w:val="28"/>
          <w:szCs w:val="28"/>
        </w:rPr>
        <w:t xml:space="preserve">вку имеют </w:t>
      </w:r>
      <w:r w:rsidRPr="000A312A">
        <w:rPr>
          <w:rFonts w:ascii="Times New Roman" w:hAnsi="Times New Roman"/>
          <w:sz w:val="28"/>
          <w:szCs w:val="28"/>
        </w:rPr>
        <w:t>65,3 % педагогических работников образовательных организаций.</w:t>
      </w:r>
    </w:p>
    <w:p w:rsidR="00DA0F4F" w:rsidRPr="000A312A" w:rsidRDefault="00DA0F4F" w:rsidP="00DA0F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Наблюдается положительная динамика прохождения курсовой перепо</w:t>
      </w:r>
      <w:r w:rsidRPr="000A312A">
        <w:rPr>
          <w:rFonts w:ascii="Times New Roman" w:hAnsi="Times New Roman"/>
          <w:sz w:val="28"/>
          <w:szCs w:val="28"/>
        </w:rPr>
        <w:t>д</w:t>
      </w:r>
      <w:r w:rsidRPr="000A312A">
        <w:rPr>
          <w:rFonts w:ascii="Times New Roman" w:hAnsi="Times New Roman"/>
          <w:sz w:val="28"/>
          <w:szCs w:val="28"/>
        </w:rPr>
        <w:t>готовки по программе «Менеджер образования». Переподготовку по програ</w:t>
      </w:r>
      <w:r w:rsidRPr="000A312A">
        <w:rPr>
          <w:rFonts w:ascii="Times New Roman" w:hAnsi="Times New Roman"/>
          <w:sz w:val="28"/>
          <w:szCs w:val="28"/>
        </w:rPr>
        <w:t>м</w:t>
      </w:r>
      <w:r w:rsidRPr="000A312A">
        <w:rPr>
          <w:rFonts w:ascii="Times New Roman" w:hAnsi="Times New Roman"/>
          <w:sz w:val="28"/>
          <w:szCs w:val="28"/>
        </w:rPr>
        <w:t>ме «Менеджер образования» имеют 27 руководителей из 29, что составляет 97,1 % от общего количества (2022 г. – 92,1 %). Два вновь назначенных дире</w:t>
      </w:r>
      <w:r w:rsidRPr="000A312A">
        <w:rPr>
          <w:rFonts w:ascii="Times New Roman" w:hAnsi="Times New Roman"/>
          <w:sz w:val="28"/>
          <w:szCs w:val="28"/>
        </w:rPr>
        <w:t>к</w:t>
      </w:r>
      <w:r w:rsidRPr="000A312A">
        <w:rPr>
          <w:rFonts w:ascii="Times New Roman" w:hAnsi="Times New Roman"/>
          <w:sz w:val="28"/>
          <w:szCs w:val="28"/>
        </w:rPr>
        <w:t>тора проходят в настоящее время переподготовку по программе «Менеджер образования».</w:t>
      </w:r>
    </w:p>
    <w:p w:rsidR="00DA0F4F" w:rsidRPr="000A312A" w:rsidRDefault="00DA0F4F" w:rsidP="00DA0F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В отрасли работают 711 педагогических работников. В последнее время сохраняется тенденция старения педагогических кадров, существуют также вакансии в отдельных учреждениях по разным предметам, особо острая ка</w:t>
      </w:r>
      <w:r w:rsidRPr="000A312A">
        <w:rPr>
          <w:rFonts w:ascii="Times New Roman" w:hAnsi="Times New Roman"/>
          <w:sz w:val="28"/>
          <w:szCs w:val="28"/>
        </w:rPr>
        <w:t>д</w:t>
      </w:r>
      <w:r w:rsidRPr="000A312A">
        <w:rPr>
          <w:rFonts w:ascii="Times New Roman" w:hAnsi="Times New Roman"/>
          <w:sz w:val="28"/>
          <w:szCs w:val="28"/>
        </w:rPr>
        <w:t>ровая потребность в районе в учителях: математики, физики, химии, русского и английского языков.  Всего на 2023/2024 учебный год заявлено 64 вакансии (из них – 7 руководителей образовательных организаций).</w:t>
      </w:r>
    </w:p>
    <w:p w:rsidR="00DA0F4F" w:rsidRPr="000A312A" w:rsidRDefault="00DA0F4F" w:rsidP="00DA0F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 xml:space="preserve">В 2023 году заключено 3 договора на целевое обучение с выпускниками школ: МБОУ СОШ с. </w:t>
      </w:r>
      <w:proofErr w:type="spellStart"/>
      <w:r w:rsidRPr="000A312A">
        <w:rPr>
          <w:rFonts w:ascii="Times New Roman" w:hAnsi="Times New Roman"/>
          <w:sz w:val="28"/>
          <w:szCs w:val="28"/>
        </w:rPr>
        <w:t>Могилёвка</w:t>
      </w:r>
      <w:proofErr w:type="spellEnd"/>
      <w:r w:rsidRPr="000A312A">
        <w:rPr>
          <w:rFonts w:ascii="Times New Roman" w:hAnsi="Times New Roman"/>
          <w:sz w:val="28"/>
          <w:szCs w:val="28"/>
        </w:rPr>
        <w:t>, МБОУ СОШ с. Полётное, МБОУ СОШ № 1 р.п. Переяславка. В настоящее время в ПИ ТОГУ обучается 24 студента-</w:t>
      </w:r>
      <w:proofErr w:type="spellStart"/>
      <w:r w:rsidRPr="000A312A">
        <w:rPr>
          <w:rFonts w:ascii="Times New Roman" w:hAnsi="Times New Roman"/>
          <w:sz w:val="28"/>
          <w:szCs w:val="28"/>
        </w:rPr>
        <w:t>целевика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, которые, после окончания ВУЗа, будут трудоустроены в ОО района. </w:t>
      </w:r>
    </w:p>
    <w:p w:rsidR="00DA0F4F" w:rsidRPr="000A312A" w:rsidRDefault="00DA0F4F" w:rsidP="00DA0F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С целью привлечения и закрепления молодых специалистов в образов</w:t>
      </w:r>
      <w:r w:rsidRPr="000A312A">
        <w:rPr>
          <w:rFonts w:ascii="Times New Roman" w:hAnsi="Times New Roman"/>
          <w:sz w:val="28"/>
          <w:szCs w:val="28"/>
        </w:rPr>
        <w:t>а</w:t>
      </w:r>
      <w:r w:rsidRPr="000A312A">
        <w:rPr>
          <w:rFonts w:ascii="Times New Roman" w:hAnsi="Times New Roman"/>
          <w:sz w:val="28"/>
          <w:szCs w:val="28"/>
        </w:rPr>
        <w:t xml:space="preserve">тельные организации района Управление образования в этом году участвовало в «Ярмарке вакансий» по трудоустройству выпускников </w:t>
      </w:r>
      <w:proofErr w:type="spellStart"/>
      <w:r w:rsidRPr="000A312A">
        <w:rPr>
          <w:rFonts w:ascii="Times New Roman" w:hAnsi="Times New Roman"/>
          <w:sz w:val="28"/>
          <w:szCs w:val="28"/>
        </w:rPr>
        <w:t>АмГПГУ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 и ПИ Т</w:t>
      </w:r>
      <w:r w:rsidRPr="000A312A">
        <w:rPr>
          <w:rFonts w:ascii="Times New Roman" w:hAnsi="Times New Roman"/>
          <w:sz w:val="28"/>
          <w:szCs w:val="28"/>
        </w:rPr>
        <w:t>О</w:t>
      </w:r>
      <w:r w:rsidRPr="000A312A">
        <w:rPr>
          <w:rFonts w:ascii="Times New Roman" w:hAnsi="Times New Roman"/>
          <w:sz w:val="28"/>
          <w:szCs w:val="28"/>
        </w:rPr>
        <w:t>ГУ. В этом году в район прибыло 11 молодых педагогов.</w:t>
      </w:r>
    </w:p>
    <w:p w:rsidR="00DA0F4F" w:rsidRPr="000A312A" w:rsidRDefault="00DA0F4F" w:rsidP="00DA0F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12A">
        <w:rPr>
          <w:rFonts w:ascii="Times New Roman" w:hAnsi="Times New Roman"/>
          <w:sz w:val="28"/>
          <w:szCs w:val="28"/>
        </w:rPr>
        <w:t>Заявлена острая кадровая потребность для привлечения педагогов по программе «Земский учитель», в которую вошли школы: МБОУ СОШ № 2 р.п. Переяславка, МБОУ СОШ № 2 р.п. Хор, МБОУ СОШ № 3 р.п. Хор. В о</w:t>
      </w:r>
      <w:r w:rsidRPr="000A312A">
        <w:rPr>
          <w:rFonts w:ascii="Times New Roman" w:hAnsi="Times New Roman"/>
          <w:sz w:val="28"/>
          <w:szCs w:val="28"/>
        </w:rPr>
        <w:t>т</w:t>
      </w:r>
      <w:r w:rsidRPr="000A312A">
        <w:rPr>
          <w:rFonts w:ascii="Times New Roman" w:hAnsi="Times New Roman"/>
          <w:sz w:val="28"/>
          <w:szCs w:val="28"/>
        </w:rPr>
        <w:t xml:space="preserve">даленные населенные пункты педагогов приглашаем в район по программе «Сберегательного капитала». </w:t>
      </w:r>
      <w:proofErr w:type="gramStart"/>
      <w:r w:rsidRPr="000A312A">
        <w:rPr>
          <w:rFonts w:ascii="Times New Roman" w:hAnsi="Times New Roman"/>
          <w:sz w:val="28"/>
          <w:szCs w:val="28"/>
        </w:rPr>
        <w:t xml:space="preserve">В 2023 году прибыло 4 педагога (2 педагога в </w:t>
      </w:r>
      <w:r w:rsidRPr="000A312A">
        <w:rPr>
          <w:rFonts w:ascii="Times New Roman" w:hAnsi="Times New Roman"/>
          <w:sz w:val="28"/>
          <w:szCs w:val="28"/>
        </w:rPr>
        <w:lastRenderedPageBreak/>
        <w:t xml:space="preserve">МБОУ СОШ п. </w:t>
      </w:r>
      <w:proofErr w:type="spellStart"/>
      <w:r w:rsidRPr="000A312A">
        <w:rPr>
          <w:rFonts w:ascii="Times New Roman" w:hAnsi="Times New Roman"/>
          <w:sz w:val="28"/>
          <w:szCs w:val="28"/>
        </w:rPr>
        <w:t>Сукпай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, по одному педагогу в МБОУ СОШ п. </w:t>
      </w:r>
      <w:proofErr w:type="spellStart"/>
      <w:r w:rsidRPr="000A312A">
        <w:rPr>
          <w:rFonts w:ascii="Times New Roman" w:hAnsi="Times New Roman"/>
          <w:sz w:val="28"/>
          <w:szCs w:val="28"/>
        </w:rPr>
        <w:t>Сидима</w:t>
      </w:r>
      <w:proofErr w:type="spellEnd"/>
      <w:r w:rsidRPr="000A312A">
        <w:rPr>
          <w:rFonts w:ascii="Times New Roman" w:hAnsi="Times New Roman"/>
          <w:sz w:val="28"/>
          <w:szCs w:val="28"/>
        </w:rPr>
        <w:t xml:space="preserve">, МБОУ СОШ с. Полетное. </w:t>
      </w:r>
      <w:proofErr w:type="gramEnd"/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A312A">
        <w:rPr>
          <w:rFonts w:ascii="Times New Roman" w:hAnsi="Times New Roman" w:cs="Times New Roman"/>
          <w:sz w:val="28"/>
          <w:szCs w:val="28"/>
        </w:rPr>
        <w:t xml:space="preserve"> 2023 г. педагоги муниципального района участвовали в конкурсах профессионального мастерства различного уровня, транслировали свой опыт работы на различных краевых площадках, что создавало благоприятную мот</w:t>
      </w:r>
      <w:r w:rsidRPr="000A312A">
        <w:rPr>
          <w:rFonts w:ascii="Times New Roman" w:hAnsi="Times New Roman" w:cs="Times New Roman"/>
          <w:sz w:val="28"/>
          <w:szCs w:val="28"/>
        </w:rPr>
        <w:t>и</w:t>
      </w:r>
      <w:r w:rsidRPr="000A312A">
        <w:rPr>
          <w:rFonts w:ascii="Times New Roman" w:hAnsi="Times New Roman" w:cs="Times New Roman"/>
          <w:sz w:val="28"/>
          <w:szCs w:val="28"/>
        </w:rPr>
        <w:t>вационную среду для их профессионального развития.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Наиболее значимыми победами педагогов стали следующие. 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Насонова Елена Васильевна, учитель русского языка и литературы шк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 xml:space="preserve">лы поселка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Сидима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стала победителем Регионального этапа IV Всероссийск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>го дистанционного конкурса среди классных руководителей на лучшие мет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>дические разработки воспитательных мероприятий.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Хасанова Анастасия Алексеевна, учитель начальной школы поселка П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>реяславка стала номинантом международной премии "Я созидаю будущее" Международного культурно-гуманитарного проекта "О будущем" и системы воспитания "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Киноуроки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в школах России и мира".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Черняк Ольга Валентиновна, учитель истории и обществознания школы села Соколовка, стала Лауреатом V краевого конкурса «Олимпиада педагогов-наставников «2ТТ: от традиций к трендам». 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Васенина Елена Геннадьевна, учитель </w:t>
      </w:r>
      <w:proofErr w:type="gramStart"/>
      <w:r w:rsidRPr="000A312A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0A312A">
        <w:rPr>
          <w:rFonts w:ascii="Times New Roman" w:hAnsi="Times New Roman" w:cs="Times New Roman"/>
          <w:sz w:val="28"/>
          <w:szCs w:val="28"/>
        </w:rPr>
        <w:t>руководитель</w:t>
      </w:r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 школьного музея «Наследники» школы № 3 поселка Хор, представляла опыт работы на XXIII Летняя сессия для педагогов России «Уроки Холокоста – путь к тол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>рантности» в городе Москва.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Кирьянова Жанна Борисовна, учитель истории и обществознания школы № 3 поселка Хор, стала победителем в "Конкурсе на присуждение премий лучшим учителям Хабаровского края за достижения в педагогической де</w:t>
      </w:r>
      <w:r w:rsidRPr="000A312A">
        <w:rPr>
          <w:rFonts w:ascii="Times New Roman" w:hAnsi="Times New Roman" w:cs="Times New Roman"/>
          <w:sz w:val="28"/>
          <w:szCs w:val="28"/>
        </w:rPr>
        <w:t>я</w:t>
      </w:r>
      <w:r w:rsidRPr="000A312A">
        <w:rPr>
          <w:rFonts w:ascii="Times New Roman" w:hAnsi="Times New Roman" w:cs="Times New Roman"/>
          <w:sz w:val="28"/>
          <w:szCs w:val="28"/>
        </w:rPr>
        <w:t>тельности в 2023 году".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Кружаев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Александр Владимирович, учитель физкультуры школы села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Могилевка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>, стал финалистом очного Всероссийского марафона «Земля спо</w:t>
      </w:r>
      <w:r w:rsidRPr="000A312A">
        <w:rPr>
          <w:rFonts w:ascii="Times New Roman" w:hAnsi="Times New Roman" w:cs="Times New Roman"/>
          <w:sz w:val="28"/>
          <w:szCs w:val="28"/>
        </w:rPr>
        <w:t>р</w:t>
      </w:r>
      <w:r w:rsidRPr="000A312A">
        <w:rPr>
          <w:rFonts w:ascii="Times New Roman" w:hAnsi="Times New Roman" w:cs="Times New Roman"/>
          <w:sz w:val="28"/>
          <w:szCs w:val="28"/>
        </w:rPr>
        <w:t xml:space="preserve">та» в городе Москва. </w:t>
      </w:r>
    </w:p>
    <w:p w:rsidR="00DA0F4F" w:rsidRPr="000A312A" w:rsidRDefault="00DA0F4F" w:rsidP="00DA0F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В октябре за многолетний добросовестный труд профессиональное м</w:t>
      </w:r>
      <w:r w:rsidRPr="000A312A">
        <w:rPr>
          <w:rFonts w:ascii="Times New Roman" w:hAnsi="Times New Roman" w:cs="Times New Roman"/>
          <w:sz w:val="28"/>
          <w:szCs w:val="28"/>
        </w:rPr>
        <w:t>а</w:t>
      </w:r>
      <w:r w:rsidRPr="000A312A">
        <w:rPr>
          <w:rFonts w:ascii="Times New Roman" w:hAnsi="Times New Roman" w:cs="Times New Roman"/>
          <w:sz w:val="28"/>
          <w:szCs w:val="28"/>
        </w:rPr>
        <w:t>стерство и значительный личный вклад в развитие системы образования Хаб</w:t>
      </w:r>
      <w:r w:rsidRPr="000A312A">
        <w:rPr>
          <w:rFonts w:ascii="Times New Roman" w:hAnsi="Times New Roman" w:cs="Times New Roman"/>
          <w:sz w:val="28"/>
          <w:szCs w:val="28"/>
        </w:rPr>
        <w:t>а</w:t>
      </w:r>
      <w:r w:rsidRPr="000A312A">
        <w:rPr>
          <w:rFonts w:ascii="Times New Roman" w:hAnsi="Times New Roman" w:cs="Times New Roman"/>
          <w:sz w:val="28"/>
          <w:szCs w:val="28"/>
        </w:rPr>
        <w:t>ровского края почетное звание «Заслуженный учитель Хабаровского края» присвоено директору школы № 2 поселка Переяславка Поляковой Марине Николаевне и учителю начальных классов школы № 3 поселка Хор Назаровой Марине Александровне</w:t>
      </w:r>
    </w:p>
    <w:p w:rsidR="00AC7B35" w:rsidRPr="000A312A" w:rsidRDefault="00DA0F4F" w:rsidP="00AC7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В 2024 г. стоит задача по дальнейшему повышению активности участия педагогов в конкурсном движении путем организации и проведения муниц</w:t>
      </w:r>
      <w:r w:rsidRPr="000A312A">
        <w:rPr>
          <w:rFonts w:ascii="Times New Roman" w:hAnsi="Times New Roman" w:cs="Times New Roman"/>
          <w:sz w:val="28"/>
          <w:szCs w:val="28"/>
        </w:rPr>
        <w:t>и</w:t>
      </w:r>
      <w:r w:rsidRPr="000A312A">
        <w:rPr>
          <w:rFonts w:ascii="Times New Roman" w:hAnsi="Times New Roman" w:cs="Times New Roman"/>
          <w:sz w:val="28"/>
          <w:szCs w:val="28"/>
        </w:rPr>
        <w:t>пальных мероприятий.</w:t>
      </w:r>
    </w:p>
    <w:p w:rsidR="00AC7B35" w:rsidRPr="000A312A" w:rsidRDefault="00AC7B35" w:rsidP="00AC7B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>Средняя заработная плата работников ОО, в том числе отдельных кат</w:t>
      </w:r>
      <w:r w:rsidRPr="000A312A">
        <w:rPr>
          <w:rFonts w:ascii="Times New Roman" w:eastAsia="Calibri" w:hAnsi="Times New Roman" w:cs="Times New Roman"/>
          <w:sz w:val="28"/>
          <w:szCs w:val="28"/>
        </w:rPr>
        <w:t>е</w:t>
      </w:r>
      <w:r w:rsidRPr="000A312A">
        <w:rPr>
          <w:rFonts w:ascii="Times New Roman" w:eastAsia="Calibri" w:hAnsi="Times New Roman" w:cs="Times New Roman"/>
          <w:sz w:val="28"/>
          <w:szCs w:val="28"/>
        </w:rPr>
        <w:t>горий работников образовательных учреждений, определенных Указами Пр</w:t>
      </w:r>
      <w:r w:rsidRPr="000A312A">
        <w:rPr>
          <w:rFonts w:ascii="Times New Roman" w:eastAsia="Calibri" w:hAnsi="Times New Roman" w:cs="Times New Roman"/>
          <w:sz w:val="28"/>
          <w:szCs w:val="28"/>
        </w:rPr>
        <w:t>е</w:t>
      </w: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зидента </w:t>
      </w:r>
      <w:proofErr w:type="gramStart"/>
      <w:r w:rsidRPr="000A312A">
        <w:rPr>
          <w:rFonts w:ascii="Times New Roman" w:eastAsia="Calibri" w:hAnsi="Times New Roman" w:cs="Times New Roman"/>
          <w:sz w:val="28"/>
          <w:szCs w:val="28"/>
        </w:rPr>
        <w:t>Российской</w:t>
      </w:r>
      <w:proofErr w:type="gramEnd"/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составила (руб.) составляет:</w:t>
      </w:r>
    </w:p>
    <w:tbl>
      <w:tblPr>
        <w:tblStyle w:val="12"/>
        <w:tblW w:w="9780" w:type="dxa"/>
        <w:jc w:val="center"/>
        <w:tblLayout w:type="fixed"/>
        <w:tblLook w:val="04A0" w:firstRow="1" w:lastRow="0" w:firstColumn="1" w:lastColumn="0" w:noHBand="0" w:noVBand="1"/>
      </w:tblPr>
      <w:tblGrid>
        <w:gridCol w:w="2731"/>
        <w:gridCol w:w="1236"/>
        <w:gridCol w:w="1277"/>
        <w:gridCol w:w="1134"/>
        <w:gridCol w:w="1134"/>
        <w:gridCol w:w="1134"/>
        <w:gridCol w:w="1134"/>
      </w:tblGrid>
      <w:tr w:rsidR="00AC7B35" w:rsidRPr="000A312A" w:rsidTr="00AC7B35">
        <w:trPr>
          <w:trHeight w:val="480"/>
          <w:jc w:val="center"/>
        </w:trPr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35" w:rsidRPr="000A312A" w:rsidRDefault="00AC7B3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12A">
              <w:rPr>
                <w:rFonts w:ascii="Times New Roman" w:eastAsia="Calibri" w:hAnsi="Times New Roman"/>
                <w:sz w:val="28"/>
                <w:szCs w:val="28"/>
              </w:rPr>
              <w:t>школы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12A">
              <w:rPr>
                <w:rFonts w:ascii="Times New Roman" w:eastAsia="Calibri" w:hAnsi="Times New Roman"/>
                <w:sz w:val="28"/>
                <w:szCs w:val="28"/>
              </w:rPr>
              <w:t>ДОО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12A">
              <w:rPr>
                <w:rFonts w:ascii="Times New Roman" w:eastAsia="Calibri" w:hAnsi="Times New Roman"/>
                <w:sz w:val="28"/>
                <w:szCs w:val="28"/>
              </w:rPr>
              <w:t>Организация д</w:t>
            </w:r>
            <w:r w:rsidRPr="000A312A">
              <w:rPr>
                <w:rFonts w:ascii="Times New Roman" w:eastAsia="Calibri" w:hAnsi="Times New Roman"/>
                <w:sz w:val="28"/>
                <w:szCs w:val="28"/>
              </w:rPr>
              <w:t>о</w:t>
            </w:r>
            <w:r w:rsidRPr="000A312A">
              <w:rPr>
                <w:rFonts w:ascii="Times New Roman" w:eastAsia="Calibri" w:hAnsi="Times New Roman"/>
                <w:sz w:val="28"/>
                <w:szCs w:val="28"/>
              </w:rPr>
              <w:t>полнительного образования</w:t>
            </w:r>
          </w:p>
        </w:tc>
      </w:tr>
      <w:tr w:rsidR="00AC7B35" w:rsidRPr="000A312A" w:rsidTr="00AC7B35">
        <w:trPr>
          <w:trHeight w:val="480"/>
          <w:jc w:val="center"/>
        </w:trPr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B35" w:rsidRPr="000A312A" w:rsidRDefault="00AC7B35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12A">
              <w:rPr>
                <w:rFonts w:ascii="Times New Roman" w:eastAsia="Calibri" w:hAnsi="Times New Roman"/>
                <w:sz w:val="28"/>
                <w:szCs w:val="28"/>
              </w:rPr>
              <w:t xml:space="preserve">2022 </w:t>
            </w:r>
            <w:r w:rsidRPr="000A312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12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 2023 </w:t>
            </w:r>
            <w:r w:rsidRPr="000A312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12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2022 </w:t>
            </w:r>
            <w:r w:rsidRPr="000A312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12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2023 </w:t>
            </w:r>
            <w:r w:rsidRPr="000A312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12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2022 </w:t>
            </w:r>
            <w:r w:rsidRPr="000A312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12A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2023 </w:t>
            </w:r>
            <w:r w:rsidRPr="000A312A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год</w:t>
            </w:r>
          </w:p>
        </w:tc>
      </w:tr>
      <w:tr w:rsidR="00AC7B35" w:rsidRPr="000A312A" w:rsidTr="00AC7B35">
        <w:trPr>
          <w:jc w:val="center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12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Средняя заработная плата по учрежд</w:t>
            </w:r>
            <w:r w:rsidRPr="000A312A">
              <w:rPr>
                <w:rFonts w:ascii="Times New Roman" w:eastAsia="Calibri" w:hAnsi="Times New Roman"/>
                <w:sz w:val="28"/>
                <w:szCs w:val="28"/>
              </w:rPr>
              <w:t>е</w:t>
            </w:r>
            <w:r w:rsidRPr="000A312A">
              <w:rPr>
                <w:rFonts w:ascii="Times New Roman" w:eastAsia="Calibri" w:hAnsi="Times New Roman"/>
                <w:sz w:val="28"/>
                <w:szCs w:val="28"/>
              </w:rPr>
              <w:t>ниям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44686,93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50134,85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31862,16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35473,77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50698,59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54056,67</w:t>
            </w:r>
          </w:p>
        </w:tc>
      </w:tr>
      <w:tr w:rsidR="00AC7B35" w:rsidRPr="000A312A" w:rsidTr="00AC7B35">
        <w:trPr>
          <w:jc w:val="center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12A">
              <w:rPr>
                <w:rFonts w:ascii="Times New Roman" w:eastAsia="Calibri" w:hAnsi="Times New Roman"/>
                <w:sz w:val="28"/>
                <w:szCs w:val="28"/>
              </w:rPr>
              <w:t>административно-управленческий персонал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73915,36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90048,29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45209,42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49843,89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55133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86175</w:t>
            </w:r>
          </w:p>
        </w:tc>
      </w:tr>
      <w:tr w:rsidR="00AC7B35" w:rsidRPr="000A312A" w:rsidTr="00AC7B35">
        <w:trPr>
          <w:jc w:val="center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12A">
              <w:rPr>
                <w:rFonts w:ascii="Times New Roman" w:eastAsia="Calibri" w:hAnsi="Times New Roman"/>
                <w:sz w:val="28"/>
                <w:szCs w:val="28"/>
              </w:rPr>
              <w:t>педагогический пе</w:t>
            </w:r>
            <w:r w:rsidRPr="000A312A">
              <w:rPr>
                <w:rFonts w:ascii="Times New Roman" w:eastAsia="Calibri" w:hAnsi="Times New Roman"/>
                <w:sz w:val="28"/>
                <w:szCs w:val="28"/>
              </w:rPr>
              <w:t>р</w:t>
            </w:r>
            <w:r w:rsidRPr="000A312A">
              <w:rPr>
                <w:rFonts w:ascii="Times New Roman" w:eastAsia="Calibri" w:hAnsi="Times New Roman"/>
                <w:sz w:val="28"/>
                <w:szCs w:val="28"/>
              </w:rPr>
              <w:t>сонал</w:t>
            </w:r>
          </w:p>
          <w:p w:rsidR="00AC7B35" w:rsidRPr="000A312A" w:rsidRDefault="00AC7B3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12A">
              <w:rPr>
                <w:rFonts w:ascii="Times New Roman" w:eastAsia="Calibri" w:hAnsi="Times New Roman"/>
                <w:sz w:val="28"/>
                <w:szCs w:val="28"/>
              </w:rPr>
              <w:t xml:space="preserve">в </w:t>
            </w:r>
            <w:proofErr w:type="spellStart"/>
            <w:r w:rsidRPr="000A312A">
              <w:rPr>
                <w:rFonts w:ascii="Times New Roman" w:eastAsia="Calibri" w:hAnsi="Times New Roman"/>
                <w:sz w:val="28"/>
                <w:szCs w:val="28"/>
              </w:rPr>
              <w:t>т.ч</w:t>
            </w:r>
            <w:proofErr w:type="spellEnd"/>
            <w:r w:rsidRPr="000A312A">
              <w:rPr>
                <w:rFonts w:ascii="Times New Roman" w:eastAsia="Calibri" w:hAnsi="Times New Roman"/>
                <w:sz w:val="28"/>
                <w:szCs w:val="28"/>
              </w:rPr>
              <w:t>. учителя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56748,89</w:t>
            </w:r>
          </w:p>
          <w:p w:rsidR="00AC7B35" w:rsidRPr="000A312A" w:rsidRDefault="00AC7B35">
            <w:pPr>
              <w:shd w:val="clear" w:color="auto" w:fill="FFFFFF"/>
              <w:ind w:left="-567"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58022,22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62009,67</w:t>
            </w:r>
          </w:p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62665,34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38993,08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43252,08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53083,33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53315,56</w:t>
            </w:r>
          </w:p>
        </w:tc>
      </w:tr>
      <w:tr w:rsidR="00AC7B35" w:rsidRPr="000A312A" w:rsidTr="00AC7B35">
        <w:trPr>
          <w:jc w:val="center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12A">
              <w:rPr>
                <w:rFonts w:ascii="Times New Roman" w:eastAsia="Calibri" w:hAnsi="Times New Roman"/>
                <w:sz w:val="28"/>
                <w:szCs w:val="28"/>
              </w:rPr>
              <w:t>младший обслуж</w:t>
            </w:r>
            <w:r w:rsidRPr="000A312A">
              <w:rPr>
                <w:rFonts w:ascii="Times New Roman" w:eastAsia="Calibri" w:hAnsi="Times New Roman"/>
                <w:sz w:val="28"/>
                <w:szCs w:val="28"/>
              </w:rPr>
              <w:t>и</w:t>
            </w:r>
            <w:r w:rsidRPr="000A312A">
              <w:rPr>
                <w:rFonts w:ascii="Times New Roman" w:eastAsia="Calibri" w:hAnsi="Times New Roman"/>
                <w:sz w:val="28"/>
                <w:szCs w:val="28"/>
              </w:rPr>
              <w:t>вающий персонал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28011,38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31996,37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26927,55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30191,1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31878,2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B35" w:rsidRPr="000A312A" w:rsidRDefault="00AC7B35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312A">
              <w:rPr>
                <w:rFonts w:ascii="Times New Roman" w:eastAsia="Calibri" w:hAnsi="Times New Roman"/>
              </w:rPr>
              <w:t>26350</w:t>
            </w:r>
          </w:p>
        </w:tc>
      </w:tr>
    </w:tbl>
    <w:p w:rsidR="009971AF" w:rsidRPr="000A312A" w:rsidRDefault="009971AF" w:rsidP="006C7F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4392" w:rsidRPr="000A312A" w:rsidRDefault="006419FA" w:rsidP="009C43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312A">
        <w:rPr>
          <w:rFonts w:ascii="Times New Roman" w:eastAsia="Times New Roman" w:hAnsi="Times New Roman" w:cs="Times New Roman"/>
          <w:b/>
          <w:sz w:val="28"/>
          <w:szCs w:val="28"/>
        </w:rPr>
        <w:t>Лицензирование о</w:t>
      </w:r>
      <w:r w:rsidR="002A2649" w:rsidRPr="000A312A">
        <w:rPr>
          <w:rFonts w:ascii="Times New Roman" w:eastAsia="Times New Roman" w:hAnsi="Times New Roman" w:cs="Times New Roman"/>
          <w:b/>
          <w:sz w:val="28"/>
          <w:szCs w:val="28"/>
        </w:rPr>
        <w:t xml:space="preserve">бразовательной деятельности </w:t>
      </w:r>
      <w:r w:rsidRPr="000A312A">
        <w:rPr>
          <w:rFonts w:ascii="Times New Roman" w:eastAsia="Times New Roman" w:hAnsi="Times New Roman" w:cs="Times New Roman"/>
          <w:b/>
          <w:sz w:val="28"/>
          <w:szCs w:val="28"/>
        </w:rPr>
        <w:t>образовательных организаций. Анализ обращений граждан</w:t>
      </w:r>
    </w:p>
    <w:p w:rsidR="00D74434" w:rsidRPr="000A312A" w:rsidRDefault="00D74434" w:rsidP="00D744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>Все ОО имеют бессрочные лицензии на право осуществления образов</w:t>
      </w:r>
      <w:r w:rsidRPr="000A312A">
        <w:rPr>
          <w:rFonts w:ascii="Times New Roman" w:eastAsia="Calibri" w:hAnsi="Times New Roman" w:cs="Times New Roman"/>
          <w:sz w:val="28"/>
          <w:szCs w:val="28"/>
        </w:rPr>
        <w:t>а</w:t>
      </w:r>
      <w:r w:rsidRPr="000A312A">
        <w:rPr>
          <w:rFonts w:ascii="Times New Roman" w:eastAsia="Calibri" w:hAnsi="Times New Roman" w:cs="Times New Roman"/>
          <w:sz w:val="28"/>
          <w:szCs w:val="28"/>
        </w:rPr>
        <w:t>тельной деятельности, из них 52 (100 %) (22 детских сада, 29 школ и 1 учр</w:t>
      </w:r>
      <w:r w:rsidRPr="000A312A">
        <w:rPr>
          <w:rFonts w:ascii="Times New Roman" w:eastAsia="Calibri" w:hAnsi="Times New Roman" w:cs="Times New Roman"/>
          <w:sz w:val="28"/>
          <w:szCs w:val="28"/>
        </w:rPr>
        <w:t>е</w:t>
      </w:r>
      <w:r w:rsidRPr="000A312A">
        <w:rPr>
          <w:rFonts w:ascii="Times New Roman" w:eastAsia="Calibri" w:hAnsi="Times New Roman" w:cs="Times New Roman"/>
          <w:sz w:val="28"/>
          <w:szCs w:val="28"/>
        </w:rPr>
        <w:t>ждение дополнительного образования детей) переоформлены в соответствии с ФЗ от 29 декабря 2012 года № 273-ФЗ «Об образовании в Российской Федер</w:t>
      </w:r>
      <w:r w:rsidRPr="000A312A">
        <w:rPr>
          <w:rFonts w:ascii="Times New Roman" w:eastAsia="Calibri" w:hAnsi="Times New Roman" w:cs="Times New Roman"/>
          <w:sz w:val="28"/>
          <w:szCs w:val="28"/>
        </w:rPr>
        <w:t>а</w:t>
      </w: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ции».  </w:t>
      </w:r>
    </w:p>
    <w:p w:rsidR="00AC7B35" w:rsidRPr="000A312A" w:rsidRDefault="00AC7B35" w:rsidP="00AC7B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29 ОУ СЭЗ получено в 13 ОУ (44,8 %), не получено в 16 ОУ              (55,2 %), из 22 ДОУ получено – 11 ДОУ (50 %), не получено – 11 ДОУ                  (50 %), учреждения дополнительного образования (МБУ ДО ЦРТДЮ) – пол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чено (100 %).</w:t>
      </w:r>
    </w:p>
    <w:p w:rsidR="00AC7B35" w:rsidRPr="000A312A" w:rsidRDefault="00AC7B35" w:rsidP="00AC7B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проведения капитального ремонта в 2024/2025 учебном году, планируется устранение нарушений предписаний </w:t>
      </w:r>
      <w:proofErr w:type="spell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трёх общеобразовательных организациях: №№ 1, 2 р.п. Переяславка, в 2025/2026 учебном году – в школе с. Черняево.</w:t>
      </w:r>
    </w:p>
    <w:p w:rsidR="00B74A1F" w:rsidRPr="000A312A" w:rsidRDefault="00AC7B35" w:rsidP="00AC7B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Исполнить предписания территориальных органов Управления </w:t>
      </w:r>
      <w:proofErr w:type="spell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требнадзора</w:t>
      </w:r>
      <w:proofErr w:type="spell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требуется в 25 образовательных организациях, из них: 18 школ,                    7 ДОО. Кроме того, в 20 </w:t>
      </w:r>
      <w:proofErr w:type="gram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proofErr w:type="gram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организациях одн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требуется получение СЭЗ на осуществление образовательной де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тельности, остальными 5 </w:t>
      </w:r>
      <w:proofErr w:type="spell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</w:t>
      </w:r>
      <w:proofErr w:type="spell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СЭЗ получены (№№ 2, 3 р.п. Хор, № 2 р.п. П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реяславка, п. </w:t>
      </w:r>
      <w:proofErr w:type="spellStart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Сукпай</w:t>
      </w:r>
      <w:proofErr w:type="spell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детский сад № 31 с. Святогорье).</w:t>
      </w:r>
    </w:p>
    <w:p w:rsidR="00C367D7" w:rsidRPr="000A312A" w:rsidRDefault="00C367D7" w:rsidP="00C367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НПА по вопросам местного значения для </w:t>
      </w:r>
      <w:r w:rsidR="0027328A" w:rsidRPr="000A312A">
        <w:rPr>
          <w:rFonts w:ascii="Times New Roman" w:eastAsia="Calibri" w:hAnsi="Times New Roman" w:cs="Times New Roman"/>
          <w:sz w:val="28"/>
          <w:szCs w:val="28"/>
        </w:rPr>
        <w:t>всех подв</w:t>
      </w:r>
      <w:r w:rsidR="0027328A" w:rsidRPr="000A312A">
        <w:rPr>
          <w:rFonts w:ascii="Times New Roman" w:eastAsia="Calibri" w:hAnsi="Times New Roman" w:cs="Times New Roman"/>
          <w:sz w:val="28"/>
          <w:szCs w:val="28"/>
        </w:rPr>
        <w:t>е</w:t>
      </w:r>
      <w:r w:rsidR="0027328A" w:rsidRPr="000A312A">
        <w:rPr>
          <w:rFonts w:ascii="Times New Roman" w:eastAsia="Calibri" w:hAnsi="Times New Roman" w:cs="Times New Roman"/>
          <w:sz w:val="28"/>
          <w:szCs w:val="28"/>
        </w:rPr>
        <w:t xml:space="preserve">домственных бюджетных </w:t>
      </w:r>
      <w:r w:rsidRPr="000A312A">
        <w:rPr>
          <w:rFonts w:ascii="Times New Roman" w:eastAsia="Calibri" w:hAnsi="Times New Roman" w:cs="Times New Roman"/>
          <w:sz w:val="28"/>
          <w:szCs w:val="28"/>
        </w:rPr>
        <w:t>ОО были утверждены муниципальные задания на 20</w:t>
      </w:r>
      <w:r w:rsidR="00F76F36" w:rsidRPr="000A312A">
        <w:rPr>
          <w:rFonts w:ascii="Times New Roman" w:eastAsia="Calibri" w:hAnsi="Times New Roman" w:cs="Times New Roman"/>
          <w:sz w:val="28"/>
          <w:szCs w:val="28"/>
        </w:rPr>
        <w:t>2</w:t>
      </w:r>
      <w:r w:rsidR="00AC7B35" w:rsidRPr="000A312A">
        <w:rPr>
          <w:rFonts w:ascii="Times New Roman" w:eastAsia="Calibri" w:hAnsi="Times New Roman" w:cs="Times New Roman"/>
          <w:sz w:val="28"/>
          <w:szCs w:val="28"/>
        </w:rPr>
        <w:t>3</w:t>
      </w: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 год. </w:t>
      </w:r>
    </w:p>
    <w:p w:rsidR="009C4392" w:rsidRPr="000A312A" w:rsidRDefault="00C367D7" w:rsidP="009C4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Руководителями ОО </w:t>
      </w:r>
      <w:r w:rsidR="00D74434"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ежеквартально формировался 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отчет о выполнении муниципального задания с последующим размещением его на сайте организ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ции и общероссийском официально сайте </w:t>
      </w:r>
      <w:r w:rsidRPr="000A31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A31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bus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0A31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0A31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7B35" w:rsidRPr="000A312A" w:rsidRDefault="00AC7B35" w:rsidP="00AC7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В Управление образования в 2023 году рассмотрено 98 письменных о</w:t>
      </w:r>
      <w:r w:rsidRPr="000A312A">
        <w:rPr>
          <w:rFonts w:ascii="Times New Roman" w:hAnsi="Times New Roman" w:cs="Times New Roman"/>
          <w:sz w:val="28"/>
          <w:szCs w:val="28"/>
        </w:rPr>
        <w:t>б</w:t>
      </w:r>
      <w:r w:rsidRPr="000A312A">
        <w:rPr>
          <w:rFonts w:ascii="Times New Roman" w:hAnsi="Times New Roman" w:cs="Times New Roman"/>
          <w:sz w:val="28"/>
          <w:szCs w:val="28"/>
        </w:rPr>
        <w:t>ращения граждан, в том числе: 25 обращений о ненадлежащем состоянии о</w:t>
      </w:r>
      <w:r w:rsidRPr="000A312A">
        <w:rPr>
          <w:rFonts w:ascii="Times New Roman" w:hAnsi="Times New Roman" w:cs="Times New Roman"/>
          <w:sz w:val="28"/>
          <w:szCs w:val="28"/>
        </w:rPr>
        <w:t>б</w:t>
      </w:r>
      <w:r w:rsidRPr="000A312A">
        <w:rPr>
          <w:rFonts w:ascii="Times New Roman" w:hAnsi="Times New Roman" w:cs="Times New Roman"/>
          <w:sz w:val="28"/>
          <w:szCs w:val="28"/>
        </w:rPr>
        <w:t xml:space="preserve">разовательных организаций (в большей степени такое количество обращений связано с неисполнением предписаний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Пожнадзора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>, приостановлением де</w:t>
      </w:r>
      <w:r w:rsidRPr="000A312A">
        <w:rPr>
          <w:rFonts w:ascii="Times New Roman" w:hAnsi="Times New Roman" w:cs="Times New Roman"/>
          <w:sz w:val="28"/>
          <w:szCs w:val="28"/>
        </w:rPr>
        <w:t>я</w:t>
      </w:r>
      <w:r w:rsidRPr="000A312A">
        <w:rPr>
          <w:rFonts w:ascii="Times New Roman" w:hAnsi="Times New Roman" w:cs="Times New Roman"/>
          <w:sz w:val="28"/>
          <w:szCs w:val="28"/>
        </w:rPr>
        <w:t xml:space="preserve">тельности образовательных организаций); </w:t>
      </w:r>
      <w:proofErr w:type="gramStart"/>
      <w:r w:rsidRPr="000A312A">
        <w:rPr>
          <w:rFonts w:ascii="Times New Roman" w:hAnsi="Times New Roman" w:cs="Times New Roman"/>
          <w:sz w:val="28"/>
          <w:szCs w:val="28"/>
        </w:rPr>
        <w:t>о ненадлежащей работе руково</w:t>
      </w:r>
      <w:r w:rsidRPr="000A312A">
        <w:rPr>
          <w:rFonts w:ascii="Times New Roman" w:hAnsi="Times New Roman" w:cs="Times New Roman"/>
          <w:sz w:val="28"/>
          <w:szCs w:val="28"/>
        </w:rPr>
        <w:t>д</w:t>
      </w:r>
      <w:r w:rsidRPr="000A312A">
        <w:rPr>
          <w:rFonts w:ascii="Times New Roman" w:hAnsi="Times New Roman" w:cs="Times New Roman"/>
          <w:sz w:val="28"/>
          <w:szCs w:val="28"/>
        </w:rPr>
        <w:t xml:space="preserve">ства МБОУ ООШ с.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Гродеково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, о нарушениях требований санитарных норм поступило 12 обращений (частично информация, изложенная в обращениях, </w:t>
      </w:r>
      <w:r w:rsidRPr="000A312A">
        <w:rPr>
          <w:rFonts w:ascii="Times New Roman" w:hAnsi="Times New Roman" w:cs="Times New Roman"/>
          <w:sz w:val="28"/>
          <w:szCs w:val="28"/>
        </w:rPr>
        <w:lastRenderedPageBreak/>
        <w:t>подтвердилась), к руководителю применены меры дисциплинарного возде</w:t>
      </w:r>
      <w:r w:rsidRPr="000A312A">
        <w:rPr>
          <w:rFonts w:ascii="Times New Roman" w:hAnsi="Times New Roman" w:cs="Times New Roman"/>
          <w:sz w:val="28"/>
          <w:szCs w:val="28"/>
        </w:rPr>
        <w:t>й</w:t>
      </w:r>
      <w:r w:rsidRPr="000A312A">
        <w:rPr>
          <w:rFonts w:ascii="Times New Roman" w:hAnsi="Times New Roman" w:cs="Times New Roman"/>
          <w:sz w:val="28"/>
          <w:szCs w:val="28"/>
        </w:rPr>
        <w:t>ствия; по вопросам организации образовательного процесса рассмотрено 14 обращений (отсутствие педагога, перевод ребенка в другую школу, обуча</w:t>
      </w:r>
      <w:r w:rsidRPr="000A312A">
        <w:rPr>
          <w:rFonts w:ascii="Times New Roman" w:hAnsi="Times New Roman" w:cs="Times New Roman"/>
          <w:sz w:val="28"/>
          <w:szCs w:val="28"/>
        </w:rPr>
        <w:t>ю</w:t>
      </w:r>
      <w:r w:rsidRPr="000A312A">
        <w:rPr>
          <w:rFonts w:ascii="Times New Roman" w:hAnsi="Times New Roman" w:cs="Times New Roman"/>
          <w:sz w:val="28"/>
          <w:szCs w:val="28"/>
        </w:rPr>
        <w:t>щиеся не посещают школу, курение в образовательной организации и пр.);</w:t>
      </w:r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 5 обращений по вопросам питания для многодетных и малообеспеченных семей; 2 обращения по вопросам компенсации части родительской платы за присмотр и уход воспитанников, посещающих образовательные организации, реализ</w:t>
      </w:r>
      <w:r w:rsidRPr="000A312A">
        <w:rPr>
          <w:rFonts w:ascii="Times New Roman" w:hAnsi="Times New Roman" w:cs="Times New Roman"/>
          <w:sz w:val="28"/>
          <w:szCs w:val="28"/>
        </w:rPr>
        <w:t>у</w:t>
      </w:r>
      <w:r w:rsidRPr="000A312A">
        <w:rPr>
          <w:rFonts w:ascii="Times New Roman" w:hAnsi="Times New Roman" w:cs="Times New Roman"/>
          <w:sz w:val="28"/>
          <w:szCs w:val="28"/>
        </w:rPr>
        <w:t>ющих программу дошкольного образования. По вопросу некорректного пов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>дения педагогических работников поступило 2 обращения и 1 обращение в защиту педагога. По вопросу организации подвоза в отдел поступило 1 обр</w:t>
      </w:r>
      <w:r w:rsidRPr="000A312A">
        <w:rPr>
          <w:rFonts w:ascii="Times New Roman" w:hAnsi="Times New Roman" w:cs="Times New Roman"/>
          <w:sz w:val="28"/>
          <w:szCs w:val="28"/>
        </w:rPr>
        <w:t>а</w:t>
      </w:r>
      <w:r w:rsidRPr="000A312A">
        <w:rPr>
          <w:rFonts w:ascii="Times New Roman" w:hAnsi="Times New Roman" w:cs="Times New Roman"/>
          <w:sz w:val="28"/>
          <w:szCs w:val="28"/>
        </w:rPr>
        <w:t xml:space="preserve">щение.  </w:t>
      </w:r>
    </w:p>
    <w:p w:rsidR="00AC7B35" w:rsidRPr="000A312A" w:rsidRDefault="00AC7B35" w:rsidP="00AC7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Наибольшая часть обращений поступило в адрес Губернатора Хабаро</w:t>
      </w:r>
      <w:r w:rsidRPr="000A312A">
        <w:rPr>
          <w:rFonts w:ascii="Times New Roman" w:hAnsi="Times New Roman" w:cs="Times New Roman"/>
          <w:sz w:val="28"/>
          <w:szCs w:val="28"/>
        </w:rPr>
        <w:t>в</w:t>
      </w:r>
      <w:r w:rsidRPr="000A312A">
        <w:rPr>
          <w:rFonts w:ascii="Times New Roman" w:hAnsi="Times New Roman" w:cs="Times New Roman"/>
          <w:sz w:val="28"/>
          <w:szCs w:val="28"/>
        </w:rPr>
        <w:t>ского края (Правительство Хабаровского края) – 23, в Управление образов</w:t>
      </w:r>
      <w:r w:rsidRPr="000A312A">
        <w:rPr>
          <w:rFonts w:ascii="Times New Roman" w:hAnsi="Times New Roman" w:cs="Times New Roman"/>
          <w:sz w:val="28"/>
          <w:szCs w:val="28"/>
        </w:rPr>
        <w:t>а</w:t>
      </w:r>
      <w:r w:rsidRPr="000A312A">
        <w:rPr>
          <w:rFonts w:ascii="Times New Roman" w:hAnsi="Times New Roman" w:cs="Times New Roman"/>
          <w:sz w:val="28"/>
          <w:szCs w:val="28"/>
        </w:rPr>
        <w:t xml:space="preserve">ния – 15 обращений,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ХК – 12, Президенту РФ (Правительство РФ) – 8 обращений, в администрацию муниципального района – 5 обращений. Также обращения поступали в прокуратуру района имени Лазо, Уполномоченному по правам ребенка в Хабаровском крае,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по району имени Л</w:t>
      </w:r>
      <w:r w:rsidRPr="000A312A">
        <w:rPr>
          <w:rFonts w:ascii="Times New Roman" w:hAnsi="Times New Roman" w:cs="Times New Roman"/>
          <w:sz w:val="28"/>
          <w:szCs w:val="28"/>
        </w:rPr>
        <w:t>а</w:t>
      </w:r>
      <w:r w:rsidRPr="000A312A">
        <w:rPr>
          <w:rFonts w:ascii="Times New Roman" w:hAnsi="Times New Roman" w:cs="Times New Roman"/>
          <w:sz w:val="28"/>
          <w:szCs w:val="28"/>
        </w:rPr>
        <w:t xml:space="preserve">зо, администрацию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Хорского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AC7B35" w:rsidRPr="000A312A" w:rsidRDefault="00AC7B35" w:rsidP="00AC7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 Обращения по получению </w:t>
      </w:r>
      <w:proofErr w:type="gramStart"/>
      <w:r w:rsidRPr="000A312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 травм во время их нахожд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>ния в образовательной организации в 2023 году не поступали. Вместе с тем, в суде района имени Лазо рассмотрены три дела о взыскании морального вреда в пользу воспитанников детских садов №№ 17 р.п. Хор, 12 с. Георгиевка, п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>лучивших травмы в 2021-2022 годах.</w:t>
      </w:r>
    </w:p>
    <w:p w:rsidR="00AC7B35" w:rsidRPr="000A312A" w:rsidRDefault="00AC7B35" w:rsidP="00AC7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С целью профилактики травматизма в образовательных организациях рекомендовано в начале каждого учебного года, перед летней оздоровител</w:t>
      </w:r>
      <w:r w:rsidRPr="000A312A">
        <w:rPr>
          <w:rFonts w:ascii="Times New Roman" w:hAnsi="Times New Roman" w:cs="Times New Roman"/>
          <w:sz w:val="28"/>
          <w:szCs w:val="28"/>
        </w:rPr>
        <w:t>ь</w:t>
      </w:r>
      <w:r w:rsidRPr="000A312A">
        <w:rPr>
          <w:rFonts w:ascii="Times New Roman" w:hAnsi="Times New Roman" w:cs="Times New Roman"/>
          <w:sz w:val="28"/>
          <w:szCs w:val="28"/>
        </w:rPr>
        <w:t xml:space="preserve">ной кампанией осматривать помещения, территорию учреждений на предмет обеспечения безопасных условий пребывания учащихся. </w:t>
      </w:r>
    </w:p>
    <w:p w:rsidR="00AC7B35" w:rsidRPr="000A312A" w:rsidRDefault="00AC7B35" w:rsidP="00AC7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Style w:val="ad"/>
          <w:rFonts w:ascii="Times New Roman" w:hAnsi="Times New Roman"/>
          <w:b w:val="0"/>
          <w:sz w:val="28"/>
          <w:szCs w:val="28"/>
          <w:bdr w:val="none" w:sz="0" w:space="0" w:color="auto" w:frame="1"/>
        </w:rPr>
        <w:t>Оказана консультативная и практическая юридическая помощь руков</w:t>
      </w:r>
      <w:r w:rsidRPr="000A312A">
        <w:rPr>
          <w:rStyle w:val="ad"/>
          <w:rFonts w:ascii="Times New Roman" w:hAnsi="Times New Roman"/>
          <w:b w:val="0"/>
          <w:sz w:val="28"/>
          <w:szCs w:val="28"/>
          <w:bdr w:val="none" w:sz="0" w:space="0" w:color="auto" w:frame="1"/>
        </w:rPr>
        <w:t>о</w:t>
      </w:r>
      <w:r w:rsidRPr="000A312A">
        <w:rPr>
          <w:rStyle w:val="ad"/>
          <w:rFonts w:ascii="Times New Roman" w:hAnsi="Times New Roman"/>
          <w:b w:val="0"/>
          <w:sz w:val="28"/>
          <w:szCs w:val="28"/>
          <w:bdr w:val="none" w:sz="0" w:space="0" w:color="auto" w:frame="1"/>
        </w:rPr>
        <w:t>дителям ОО района и отдельным сотрудникам по 527</w:t>
      </w:r>
      <w:r w:rsidRPr="000A31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12A">
        <w:rPr>
          <w:rFonts w:ascii="Times New Roman" w:hAnsi="Times New Roman" w:cs="Times New Roman"/>
          <w:sz w:val="28"/>
          <w:szCs w:val="28"/>
        </w:rPr>
        <w:t>вопросам, в том числе по вопросам, касающихся урегулирования конфликтов между участниками образовательных отношений, трудовых отношений, гражданского законод</w:t>
      </w:r>
      <w:r w:rsidRPr="000A312A">
        <w:rPr>
          <w:rFonts w:ascii="Times New Roman" w:hAnsi="Times New Roman" w:cs="Times New Roman"/>
          <w:sz w:val="28"/>
          <w:szCs w:val="28"/>
        </w:rPr>
        <w:t>а</w:t>
      </w:r>
      <w:r w:rsidRPr="000A312A">
        <w:rPr>
          <w:rFonts w:ascii="Times New Roman" w:hAnsi="Times New Roman" w:cs="Times New Roman"/>
          <w:sz w:val="28"/>
          <w:szCs w:val="28"/>
        </w:rPr>
        <w:t>тельства.</w:t>
      </w:r>
    </w:p>
    <w:p w:rsidR="00AC7B35" w:rsidRPr="000A312A" w:rsidRDefault="00AC7B35" w:rsidP="00AC7B3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ежедневном режиме гражданам оказываются консультации 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по тел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фонам «горячей линии», размещенным на официальном сайте 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о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</w:t>
      </w:r>
      <w:r w:rsidRPr="000A31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AC7B35" w:rsidRPr="000A312A" w:rsidRDefault="00AC7B35" w:rsidP="00AC7B3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hAnsi="Times New Roman" w:cs="Times New Roman"/>
          <w:sz w:val="28"/>
          <w:szCs w:val="28"/>
        </w:rPr>
        <w:t>В целях уменьшения обращений граждан продолжена работа по инфо</w:t>
      </w:r>
      <w:r w:rsidRPr="000A312A">
        <w:rPr>
          <w:rFonts w:ascii="Times New Roman" w:hAnsi="Times New Roman" w:cs="Times New Roman"/>
          <w:sz w:val="28"/>
          <w:szCs w:val="28"/>
        </w:rPr>
        <w:t>р</w:t>
      </w:r>
      <w:r w:rsidRPr="000A312A">
        <w:rPr>
          <w:rFonts w:ascii="Times New Roman" w:hAnsi="Times New Roman" w:cs="Times New Roman"/>
          <w:sz w:val="28"/>
          <w:szCs w:val="28"/>
        </w:rPr>
        <w:t>мированию населения об услугах образования на территории района имени Лазо путем размещения информации в СМИ. На официальных сайтах ОО ра</w:t>
      </w:r>
      <w:r w:rsidRPr="000A312A">
        <w:rPr>
          <w:rFonts w:ascii="Times New Roman" w:hAnsi="Times New Roman" w:cs="Times New Roman"/>
          <w:sz w:val="28"/>
          <w:szCs w:val="28"/>
        </w:rPr>
        <w:t>з</w:t>
      </w:r>
      <w:r w:rsidRPr="000A312A">
        <w:rPr>
          <w:rFonts w:ascii="Times New Roman" w:hAnsi="Times New Roman" w:cs="Times New Roman"/>
          <w:sz w:val="28"/>
          <w:szCs w:val="28"/>
        </w:rPr>
        <w:t>мещена информация о результатах рассмотрения обращения граждан, а также о мерах, принятых по обращениям.</w:t>
      </w:r>
    </w:p>
    <w:p w:rsidR="009C4392" w:rsidRPr="000A312A" w:rsidRDefault="00AC7B35" w:rsidP="00AC7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20 личных приемов начальником Управления образования, в том числе 7 выездных. По итогам личных приемов даны поручения, которые исполнены в установленные сроки.</w:t>
      </w:r>
      <w:r w:rsidR="009C4392" w:rsidRPr="000A31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1AF" w:rsidRPr="000A312A" w:rsidRDefault="007B23C4" w:rsidP="009971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Материально-техническое обеспечение образовательных организ</w:t>
      </w:r>
      <w:r w:rsidRPr="000A312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</w:t>
      </w:r>
      <w:r w:rsidRPr="000A312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ций муниципальн</w:t>
      </w:r>
      <w:r w:rsidR="00DC2BC1" w:rsidRPr="000A312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ого района</w:t>
      </w:r>
    </w:p>
    <w:p w:rsidR="009971AF" w:rsidRPr="000A312A" w:rsidRDefault="00A247E9" w:rsidP="009971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материально-технической базы является необходимым услов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ем функционирования системы образования.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eastAsia="Calibri" w:hAnsi="Times New Roman" w:cs="Times New Roman"/>
          <w:sz w:val="28"/>
          <w:szCs w:val="28"/>
        </w:rPr>
        <w:t xml:space="preserve">Текущие и капитальные ремонты помещений проведены в 29 школах и 22 детских садах. 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мероприятий осуществлялось в рамках м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программы «Развитие образования муниципального района им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 Лазо на 2017–2025 годы». 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12A">
        <w:rPr>
          <w:rFonts w:ascii="Times New Roman" w:hAnsi="Times New Roman" w:cs="Times New Roman"/>
          <w:b/>
          <w:sz w:val="28"/>
          <w:szCs w:val="28"/>
        </w:rPr>
        <w:t xml:space="preserve">Устранение предписаний </w:t>
      </w:r>
      <w:proofErr w:type="spellStart"/>
      <w:r w:rsidRPr="000A312A">
        <w:rPr>
          <w:rFonts w:ascii="Times New Roman" w:hAnsi="Times New Roman" w:cs="Times New Roman"/>
          <w:b/>
          <w:sz w:val="28"/>
          <w:szCs w:val="28"/>
        </w:rPr>
        <w:t>Пожнадзора</w:t>
      </w:r>
      <w:proofErr w:type="spellEnd"/>
      <w:r w:rsidRPr="000A312A">
        <w:rPr>
          <w:rFonts w:ascii="Times New Roman" w:hAnsi="Times New Roman" w:cs="Times New Roman"/>
          <w:b/>
          <w:sz w:val="28"/>
          <w:szCs w:val="28"/>
        </w:rPr>
        <w:t>: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- МБДОУ детский сад № 5 р.п. Хор: капитальный ремонт пожарной си</w:t>
      </w:r>
      <w:r w:rsidRPr="000A312A">
        <w:rPr>
          <w:rFonts w:ascii="Times New Roman" w:hAnsi="Times New Roman" w:cs="Times New Roman"/>
          <w:sz w:val="28"/>
          <w:szCs w:val="28"/>
        </w:rPr>
        <w:t>г</w:t>
      </w:r>
      <w:r w:rsidRPr="000A312A">
        <w:rPr>
          <w:rFonts w:ascii="Times New Roman" w:hAnsi="Times New Roman" w:cs="Times New Roman"/>
          <w:sz w:val="28"/>
          <w:szCs w:val="28"/>
        </w:rPr>
        <w:t>нализации и системы оповещения при эвакуации, ремонт полов 1, 2 этаж с устройством огнестойкого покрытия, работы по устройству эвакуационных выходов и пожарных лестниц на сумму 7 936 887,00 рублей;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- НОШ р.п. Переяславка: капитальный ремонт пожарной сигнализации и системы оповещения при эвакуации, замена линолеума на сумму 988 734,00 рублей;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- МБДОУ детский сад № 10 р.п. Хор: капитальный ремонт пожарной сигнализации и системы оповещения при эвакуации, замена дверей на сумму 3 100 000,00 рублей;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- МБОУ СОШ № 2 р.п. Хор: капитальный ремонт пожарной сигнализ</w:t>
      </w:r>
      <w:r w:rsidRPr="000A312A">
        <w:rPr>
          <w:rFonts w:ascii="Times New Roman" w:hAnsi="Times New Roman" w:cs="Times New Roman"/>
          <w:sz w:val="28"/>
          <w:szCs w:val="28"/>
        </w:rPr>
        <w:t>а</w:t>
      </w:r>
      <w:r w:rsidRPr="000A312A">
        <w:rPr>
          <w:rFonts w:ascii="Times New Roman" w:hAnsi="Times New Roman" w:cs="Times New Roman"/>
          <w:sz w:val="28"/>
          <w:szCs w:val="28"/>
        </w:rPr>
        <w:t>ции и системы оповещения при эвакуации, ремонт ограждения крыши и з</w:t>
      </w:r>
      <w:r w:rsidRPr="000A312A">
        <w:rPr>
          <w:rFonts w:ascii="Times New Roman" w:hAnsi="Times New Roman" w:cs="Times New Roman"/>
          <w:sz w:val="28"/>
          <w:szCs w:val="28"/>
        </w:rPr>
        <w:t>а</w:t>
      </w:r>
      <w:r w:rsidRPr="000A312A">
        <w:rPr>
          <w:rFonts w:ascii="Times New Roman" w:hAnsi="Times New Roman" w:cs="Times New Roman"/>
          <w:sz w:val="28"/>
          <w:szCs w:val="28"/>
        </w:rPr>
        <w:t>кладка окон кирпичом, устройство противопожарных перегородок, устройство дверных проемов и доводчиков на сумму 4 500 000,00 рублей;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- МБДОУ детский сад № 43 с.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Кондратьевка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>: капитальный ремонт п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>жарной сигнализации и системы оповещения при эвакуации, капитальный р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>монт полов,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312A">
        <w:rPr>
          <w:rFonts w:ascii="Times New Roman" w:hAnsi="Times New Roman" w:cs="Times New Roman"/>
          <w:sz w:val="28"/>
          <w:szCs w:val="28"/>
        </w:rPr>
        <w:t>устройство противопожарных перегородок в пищеблоке,  ремонт пандуса (приведение в соответствие требованиям), устройство эвакуационного выхода,</w:t>
      </w:r>
      <w:r w:rsidRPr="000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312A">
        <w:rPr>
          <w:rFonts w:ascii="Times New Roman" w:hAnsi="Times New Roman" w:cs="Times New Roman"/>
          <w:sz w:val="28"/>
          <w:szCs w:val="28"/>
        </w:rPr>
        <w:t>замена линолеума на огнестойкий на сумму 4 130 881,00 рублей.</w:t>
      </w:r>
    </w:p>
    <w:p w:rsidR="00461109" w:rsidRPr="000A312A" w:rsidRDefault="00461109" w:rsidP="0046110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В 2023 год в образовательных организациях района для приведения в соответствие категории опасности была проделана следующая работа: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- в результате конкурсного отбора было выделено из краевого бюджета 5,7 млн. руб. субсидий на проведение работ по капитальному ремонту систем наружного освещения, систем оповещения и управления эвакуацией при угр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 xml:space="preserve">зе совершения террористического акта. Данные виды работ были проведены в МБОУ СОШ с. Бичевая, МБОУ СОШ </w:t>
      </w:r>
      <w:proofErr w:type="gramStart"/>
      <w:r w:rsidRPr="000A312A">
        <w:rPr>
          <w:rFonts w:ascii="Times New Roman" w:hAnsi="Times New Roman" w:cs="Times New Roman"/>
          <w:sz w:val="28"/>
          <w:szCs w:val="28"/>
        </w:rPr>
        <w:t xml:space="preserve">р.п.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Мухен</w:t>
      </w:r>
      <w:proofErr w:type="spellEnd"/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 и МБОУ СОШ с. Черняево. Все работы выполнены в 2023 году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12A">
        <w:rPr>
          <w:rFonts w:ascii="Times New Roman" w:hAnsi="Times New Roman" w:cs="Times New Roman"/>
          <w:b/>
          <w:sz w:val="28"/>
          <w:szCs w:val="28"/>
        </w:rPr>
        <w:t>Произведены работы в рамках краевых субсидий: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A312A">
        <w:rPr>
          <w:rFonts w:ascii="Times New Roman" w:hAnsi="Times New Roman" w:cs="Times New Roman"/>
          <w:sz w:val="28"/>
          <w:szCs w:val="28"/>
        </w:rPr>
        <w:t xml:space="preserve">МБОУ СОШ с. </w:t>
      </w:r>
      <w:proofErr w:type="gramStart"/>
      <w:r w:rsidRPr="000A312A">
        <w:rPr>
          <w:rFonts w:ascii="Times New Roman" w:hAnsi="Times New Roman" w:cs="Times New Roman"/>
          <w:sz w:val="28"/>
          <w:szCs w:val="28"/>
        </w:rPr>
        <w:t>Полетное</w:t>
      </w:r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 – капитальный ремонт спортивного зала, к</w:t>
      </w:r>
      <w:r w:rsidRPr="000A312A">
        <w:rPr>
          <w:rFonts w:ascii="Times New Roman" w:hAnsi="Times New Roman" w:cs="Times New Roman"/>
          <w:sz w:val="28"/>
          <w:szCs w:val="28"/>
        </w:rPr>
        <w:t>а</w:t>
      </w:r>
      <w:r w:rsidRPr="000A312A">
        <w:rPr>
          <w:rFonts w:ascii="Times New Roman" w:hAnsi="Times New Roman" w:cs="Times New Roman"/>
          <w:sz w:val="28"/>
          <w:szCs w:val="28"/>
        </w:rPr>
        <w:t>питальный ремонт кровли, замена окон и дверей на сумму 17 570 000,00 ру</w:t>
      </w:r>
      <w:r w:rsidRPr="000A312A">
        <w:rPr>
          <w:rFonts w:ascii="Times New Roman" w:hAnsi="Times New Roman" w:cs="Times New Roman"/>
          <w:sz w:val="28"/>
          <w:szCs w:val="28"/>
        </w:rPr>
        <w:t>б</w:t>
      </w:r>
      <w:r w:rsidRPr="000A312A">
        <w:rPr>
          <w:rFonts w:ascii="Times New Roman" w:hAnsi="Times New Roman" w:cs="Times New Roman"/>
          <w:sz w:val="28"/>
          <w:szCs w:val="28"/>
        </w:rPr>
        <w:t>лей;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- МБОУ СОШ </w:t>
      </w:r>
      <w:proofErr w:type="gramStart"/>
      <w:r w:rsidRPr="000A312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A312A">
        <w:rPr>
          <w:rFonts w:ascii="Times New Roman" w:hAnsi="Times New Roman" w:cs="Times New Roman"/>
          <w:sz w:val="28"/>
          <w:szCs w:val="28"/>
        </w:rPr>
        <w:t>Георгиевка</w:t>
      </w:r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 – ремонт центрального крыльца на сумму 1 700 000,00 рублей;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- МБОУ СОШ № 2 р.п. Хор – закупка оборудования для пищеблоков на сумму 1 060 000,00 рублей;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lastRenderedPageBreak/>
        <w:t xml:space="preserve">- МБОУ СОШ </w:t>
      </w:r>
      <w:proofErr w:type="gramStart"/>
      <w:r w:rsidRPr="000A312A">
        <w:rPr>
          <w:rFonts w:ascii="Times New Roman" w:hAnsi="Times New Roman" w:cs="Times New Roman"/>
          <w:sz w:val="28"/>
          <w:szCs w:val="28"/>
        </w:rPr>
        <w:t xml:space="preserve">р.п.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Мухен</w:t>
      </w:r>
      <w:proofErr w:type="spellEnd"/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 закупка оборудования для пищеблоков на сумму 1 354 000,00 рублей.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b/>
          <w:sz w:val="28"/>
          <w:szCs w:val="28"/>
        </w:rPr>
        <w:t xml:space="preserve">Для участия в конкурсных отборах на 2024 год в </w:t>
      </w:r>
      <w:proofErr w:type="spellStart"/>
      <w:r w:rsidRPr="000A312A">
        <w:rPr>
          <w:rFonts w:ascii="Times New Roman" w:hAnsi="Times New Roman" w:cs="Times New Roman"/>
          <w:b/>
          <w:sz w:val="28"/>
          <w:szCs w:val="28"/>
        </w:rPr>
        <w:t>МОиН</w:t>
      </w:r>
      <w:proofErr w:type="spellEnd"/>
      <w:r w:rsidRPr="000A312A">
        <w:rPr>
          <w:rFonts w:ascii="Times New Roman" w:hAnsi="Times New Roman" w:cs="Times New Roman"/>
          <w:b/>
          <w:sz w:val="28"/>
          <w:szCs w:val="28"/>
        </w:rPr>
        <w:t xml:space="preserve"> ХК  направлены заявки</w:t>
      </w:r>
      <w:r w:rsidRPr="000A312A">
        <w:rPr>
          <w:rFonts w:ascii="Times New Roman" w:hAnsi="Times New Roman" w:cs="Times New Roman"/>
          <w:sz w:val="28"/>
          <w:szCs w:val="28"/>
        </w:rPr>
        <w:t>: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- на установку АПС для 11 учреждений на сумму 14 782 000,00 рублей;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- по доступной среде на одно учреждение МБОУ СОШ с.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Могилевка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на сумму 3 500 000,00 рублей;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- по антитеррору на 4 учреждения на сумму 5 900 000,00 рублей;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- по модернизации пищеблоков для 5 учреждений на сумму 3 156 000,00 рублей.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312A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по программе «Модернизации школьных систем образования» в 2024-2025 годах, в январе 2023 года с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ХК заключено соглашение о предоставлении субсидии из краевого бюджета бюджету муниципального района на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расходных обяз</w:t>
      </w:r>
      <w:r w:rsidRPr="000A312A">
        <w:rPr>
          <w:rFonts w:ascii="Times New Roman" w:hAnsi="Times New Roman" w:cs="Times New Roman"/>
          <w:sz w:val="28"/>
          <w:szCs w:val="28"/>
        </w:rPr>
        <w:t>а</w:t>
      </w:r>
      <w:r w:rsidRPr="000A312A">
        <w:rPr>
          <w:rFonts w:ascii="Times New Roman" w:hAnsi="Times New Roman" w:cs="Times New Roman"/>
          <w:sz w:val="28"/>
          <w:szCs w:val="28"/>
        </w:rPr>
        <w:t>тельств муниципальных образований края по проведению капитального р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>монта в 2024-2025 годах в школах № 1 р.п. Переяславка – 135 625,00 тыс. руб., № 2  р.п. Переяславка – 71 897,24 тыс</w:t>
      </w:r>
      <w:proofErr w:type="gramEnd"/>
      <w:r w:rsidRPr="000A312A">
        <w:rPr>
          <w:rFonts w:ascii="Times New Roman" w:hAnsi="Times New Roman" w:cs="Times New Roman"/>
          <w:sz w:val="28"/>
          <w:szCs w:val="28"/>
        </w:rPr>
        <w:t>. руб., № 3 р.п. Хор  – 135 625,00 тыс. руб.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В 2023 году прошли конкурсный отбор на капитальный ремонт по пр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>грамме «Модернизации школьных систем образования» 3 учреждения: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- МБОУ СОШ </w:t>
      </w:r>
      <w:proofErr w:type="gramStart"/>
      <w:r w:rsidRPr="000A312A">
        <w:rPr>
          <w:rFonts w:ascii="Times New Roman" w:hAnsi="Times New Roman" w:cs="Times New Roman"/>
          <w:sz w:val="28"/>
          <w:szCs w:val="28"/>
        </w:rPr>
        <w:t xml:space="preserve">р.п.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Мухен</w:t>
      </w:r>
      <w:proofErr w:type="spellEnd"/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 на 2024 год (сметная стоимость 96 067 000,80 рублей);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- МБОУ СОШ с. Черняево на 2026 год (сметная стоимость 66 344 000,00 рублей);</w:t>
      </w:r>
    </w:p>
    <w:p w:rsidR="000A5E4B" w:rsidRPr="000A312A" w:rsidRDefault="00461109" w:rsidP="0046110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- МБОУ СОШ № 1 р.п. Хор на 2026 год (сметная стоимость 89 598 000,00 рублей).</w:t>
      </w:r>
    </w:p>
    <w:p w:rsidR="00461109" w:rsidRPr="000A312A" w:rsidRDefault="00ED2529" w:rsidP="0046110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0A312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Приоритетные направления деятельнос</w:t>
      </w:r>
      <w:r w:rsidR="0083100C" w:rsidRPr="000A312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ти Управления образования в 20</w:t>
      </w:r>
      <w:r w:rsidR="00F6628C" w:rsidRPr="000A312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</w:t>
      </w:r>
      <w:r w:rsidR="00461109" w:rsidRPr="000A312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4</w:t>
      </w:r>
      <w:r w:rsidR="00DC2BC1" w:rsidRPr="000A312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году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1. Выполнение задач, обозначенных в Указах Президента Российской </w:t>
      </w:r>
      <w:proofErr w:type="spellStart"/>
      <w:proofErr w:type="gramStart"/>
      <w:r w:rsidRPr="000A312A">
        <w:rPr>
          <w:rFonts w:ascii="Times New Roman" w:hAnsi="Times New Roman" w:cs="Times New Roman"/>
          <w:sz w:val="28"/>
          <w:szCs w:val="28"/>
        </w:rPr>
        <w:t>Федера-ции</w:t>
      </w:r>
      <w:proofErr w:type="spellEnd"/>
      <w:proofErr w:type="gramEnd"/>
      <w:r w:rsidRPr="000A312A">
        <w:rPr>
          <w:rFonts w:ascii="Times New Roman" w:hAnsi="Times New Roman" w:cs="Times New Roman"/>
          <w:sz w:val="28"/>
          <w:szCs w:val="28"/>
        </w:rPr>
        <w:t>, Послании Президента Российской Федерации Федеральному С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>бранию Российской Федерации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2. Обеспечение доступности, повышение качества услуг в сфере образ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>вания; организация работы по дальнейшему переходу обучающихся начальн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>го общего образования и основного общего образования на обучение в соо</w:t>
      </w:r>
      <w:r w:rsidRPr="000A312A">
        <w:rPr>
          <w:rFonts w:ascii="Times New Roman" w:hAnsi="Times New Roman" w:cs="Times New Roman"/>
          <w:sz w:val="28"/>
          <w:szCs w:val="28"/>
        </w:rPr>
        <w:t>т</w:t>
      </w:r>
      <w:r w:rsidRPr="000A312A">
        <w:rPr>
          <w:rFonts w:ascii="Times New Roman" w:hAnsi="Times New Roman" w:cs="Times New Roman"/>
          <w:sz w:val="28"/>
          <w:szCs w:val="28"/>
        </w:rPr>
        <w:t xml:space="preserve">ветствии с </w:t>
      </w:r>
      <w:proofErr w:type="gramStart"/>
      <w:r w:rsidRPr="000A312A">
        <w:rPr>
          <w:rFonts w:ascii="Times New Roman" w:hAnsi="Times New Roman" w:cs="Times New Roman"/>
          <w:sz w:val="28"/>
          <w:szCs w:val="28"/>
        </w:rPr>
        <w:t>обновленными</w:t>
      </w:r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 ФГОС-21 в 2024/2025 учебном году.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3. Достижение плановых значений показателей региональных проектов «Современная школа», «Цифровая образовательная среда» в части использ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>вания федеральной информационно-сервисной платформы цифровой образ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>вательной среды образовательными организациями, педагогическими рабо</w:t>
      </w:r>
      <w:r w:rsidRPr="000A312A">
        <w:rPr>
          <w:rFonts w:ascii="Times New Roman" w:hAnsi="Times New Roman" w:cs="Times New Roman"/>
          <w:sz w:val="28"/>
          <w:szCs w:val="28"/>
        </w:rPr>
        <w:t>т</w:t>
      </w:r>
      <w:r w:rsidRPr="000A312A">
        <w:rPr>
          <w:rFonts w:ascii="Times New Roman" w:hAnsi="Times New Roman" w:cs="Times New Roman"/>
          <w:sz w:val="28"/>
          <w:szCs w:val="28"/>
        </w:rPr>
        <w:t>никами и учащимися.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4. Реализация мероприятий федерального проекта «Школа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Минпросв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>щения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России» в полном объеме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0A312A">
        <w:rPr>
          <w:rFonts w:ascii="Times New Roman" w:hAnsi="Times New Roman" w:cs="Times New Roman"/>
          <w:sz w:val="28"/>
          <w:szCs w:val="28"/>
        </w:rPr>
        <w:t>5. Обеспечение доступности, повышение качества услуг дошкольного  образования, в том числе для детей с ОВЗ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lastRenderedPageBreak/>
        <w:t>6. Реализация мероприятий по проведению капитального ремонта сре</w:t>
      </w:r>
      <w:r w:rsidRPr="000A312A">
        <w:rPr>
          <w:rFonts w:ascii="Times New Roman" w:hAnsi="Times New Roman" w:cs="Times New Roman"/>
          <w:sz w:val="28"/>
          <w:szCs w:val="28"/>
        </w:rPr>
        <w:t>д</w:t>
      </w:r>
      <w:r w:rsidRPr="000A312A">
        <w:rPr>
          <w:rFonts w:ascii="Times New Roman" w:hAnsi="Times New Roman" w:cs="Times New Roman"/>
          <w:sz w:val="28"/>
          <w:szCs w:val="28"/>
        </w:rPr>
        <w:t xml:space="preserve">них школ  №№ 1, 2 р.п. Переяславка, № 3 р.п. Хор, </w:t>
      </w:r>
      <w:proofErr w:type="gramStart"/>
      <w:r w:rsidRPr="000A312A">
        <w:rPr>
          <w:rFonts w:ascii="Times New Roman" w:hAnsi="Times New Roman" w:cs="Times New Roman"/>
          <w:sz w:val="28"/>
          <w:szCs w:val="28"/>
        </w:rPr>
        <w:t xml:space="preserve">р.п.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Мухен</w:t>
      </w:r>
      <w:proofErr w:type="spellEnd"/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 в рамках Фед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>ральной программы «Модернизация школьных систем образования».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7. Развитие системы профильного обучения, ориентированного на зад</w:t>
      </w:r>
      <w:r w:rsidRPr="000A312A">
        <w:rPr>
          <w:rFonts w:ascii="Times New Roman" w:hAnsi="Times New Roman" w:cs="Times New Roman"/>
          <w:sz w:val="28"/>
          <w:szCs w:val="28"/>
        </w:rPr>
        <w:t>а</w:t>
      </w:r>
      <w:r w:rsidRPr="000A312A">
        <w:rPr>
          <w:rFonts w:ascii="Times New Roman" w:hAnsi="Times New Roman" w:cs="Times New Roman"/>
          <w:sz w:val="28"/>
          <w:szCs w:val="28"/>
        </w:rPr>
        <w:t xml:space="preserve">чи социально-экономического развития края, профессиональную ориентацию, формирование индивидуального профиля и успешное самоопределение школьников (реализация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профминимума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>), в том числе, через реализацию и</w:t>
      </w:r>
      <w:r w:rsidRPr="000A312A">
        <w:rPr>
          <w:rFonts w:ascii="Times New Roman" w:hAnsi="Times New Roman" w:cs="Times New Roman"/>
          <w:sz w:val="28"/>
          <w:szCs w:val="28"/>
        </w:rPr>
        <w:t>н</w:t>
      </w:r>
      <w:r w:rsidRPr="000A312A">
        <w:rPr>
          <w:rFonts w:ascii="Times New Roman" w:hAnsi="Times New Roman" w:cs="Times New Roman"/>
          <w:sz w:val="28"/>
          <w:szCs w:val="28"/>
        </w:rPr>
        <w:t>дивидуальных учебных планов, создание специализированных профильных классов, вовлечение старшеклассников в социальную практику.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0A312A">
        <w:rPr>
          <w:rFonts w:ascii="Times New Roman" w:hAnsi="Times New Roman" w:cs="Times New Roman"/>
          <w:sz w:val="28"/>
          <w:szCs w:val="28"/>
        </w:rPr>
        <w:t>8. Создание условий для увеличения охвата обучающихся, изучающих предметы в рамках технологического и естественнонаучного профилей, о</w:t>
      </w:r>
      <w:r w:rsidRPr="000A312A">
        <w:rPr>
          <w:rFonts w:ascii="Times New Roman" w:hAnsi="Times New Roman" w:cs="Times New Roman"/>
          <w:sz w:val="28"/>
          <w:szCs w:val="28"/>
        </w:rPr>
        <w:t>т</w:t>
      </w:r>
      <w:r w:rsidRPr="000A312A">
        <w:rPr>
          <w:rFonts w:ascii="Times New Roman" w:hAnsi="Times New Roman" w:cs="Times New Roman"/>
          <w:sz w:val="28"/>
          <w:szCs w:val="28"/>
        </w:rPr>
        <w:t>крытия «инженерных и медицинских классов» в общеобразовательных орг</w:t>
      </w:r>
      <w:r w:rsidRPr="000A312A">
        <w:rPr>
          <w:rFonts w:ascii="Times New Roman" w:hAnsi="Times New Roman" w:cs="Times New Roman"/>
          <w:sz w:val="28"/>
          <w:szCs w:val="28"/>
        </w:rPr>
        <w:t>а</w:t>
      </w:r>
      <w:r w:rsidRPr="000A312A">
        <w:rPr>
          <w:rFonts w:ascii="Times New Roman" w:hAnsi="Times New Roman" w:cs="Times New Roman"/>
          <w:sz w:val="28"/>
          <w:szCs w:val="28"/>
        </w:rPr>
        <w:t>низациях, развития основ конструкторской и проектно-исследовательской д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>ятельности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0A312A">
        <w:rPr>
          <w:rFonts w:ascii="Times New Roman" w:hAnsi="Times New Roman" w:cs="Times New Roman"/>
          <w:sz w:val="28"/>
          <w:szCs w:val="28"/>
        </w:rPr>
        <w:t>9.  Формирование эффективной системы выявления, поддержки и разв</w:t>
      </w:r>
      <w:r w:rsidRPr="000A312A">
        <w:rPr>
          <w:rFonts w:ascii="Times New Roman" w:hAnsi="Times New Roman" w:cs="Times New Roman"/>
          <w:sz w:val="28"/>
          <w:szCs w:val="28"/>
        </w:rPr>
        <w:t>и</w:t>
      </w:r>
      <w:r w:rsidRPr="000A312A">
        <w:rPr>
          <w:rFonts w:ascii="Times New Roman" w:hAnsi="Times New Roman" w:cs="Times New Roman"/>
          <w:sz w:val="28"/>
          <w:szCs w:val="28"/>
        </w:rPr>
        <w:t>тия способностей и талантов у детей и молодежи, направленной на самоопр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>деление и профессиональную ориентацию обучающихся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0A312A">
        <w:rPr>
          <w:rFonts w:ascii="Times New Roman" w:hAnsi="Times New Roman" w:cs="Times New Roman"/>
          <w:sz w:val="28"/>
          <w:szCs w:val="28"/>
        </w:rPr>
        <w:t>10. Реализация комплекса мер («дорожной карты») по формированию и оцениванию функциональной грамотности обучающихся</w:t>
      </w:r>
      <w:r w:rsidRPr="000A312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0A312A">
        <w:rPr>
          <w:rFonts w:ascii="Times New Roman" w:hAnsi="Times New Roman" w:cs="Times New Roman"/>
          <w:sz w:val="28"/>
          <w:szCs w:val="28"/>
        </w:rPr>
        <w:t>11. Осуществление комплексного развития системы коррекционного о</w:t>
      </w:r>
      <w:r w:rsidRPr="000A312A">
        <w:rPr>
          <w:rFonts w:ascii="Times New Roman" w:hAnsi="Times New Roman" w:cs="Times New Roman"/>
          <w:sz w:val="28"/>
          <w:szCs w:val="28"/>
        </w:rPr>
        <w:t>б</w:t>
      </w:r>
      <w:r w:rsidRPr="000A312A">
        <w:rPr>
          <w:rFonts w:ascii="Times New Roman" w:hAnsi="Times New Roman" w:cs="Times New Roman"/>
          <w:sz w:val="28"/>
          <w:szCs w:val="28"/>
        </w:rPr>
        <w:t>разования муниципального района. Обеспечение доступности образования для детей с ограниченными возможностями здоровья. Создание условий для пс</w:t>
      </w:r>
      <w:r w:rsidRPr="000A312A">
        <w:rPr>
          <w:rFonts w:ascii="Times New Roman" w:hAnsi="Times New Roman" w:cs="Times New Roman"/>
          <w:sz w:val="28"/>
          <w:szCs w:val="28"/>
        </w:rPr>
        <w:t>и</w:t>
      </w:r>
      <w:r w:rsidRPr="000A312A">
        <w:rPr>
          <w:rFonts w:ascii="Times New Roman" w:hAnsi="Times New Roman" w:cs="Times New Roman"/>
          <w:sz w:val="28"/>
          <w:szCs w:val="28"/>
        </w:rPr>
        <w:t>холого-педагогического сопровождения детей с ОВЗ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0A312A">
        <w:rPr>
          <w:rFonts w:ascii="Times New Roman" w:hAnsi="Times New Roman" w:cs="Times New Roman"/>
          <w:sz w:val="28"/>
          <w:szCs w:val="28"/>
        </w:rPr>
        <w:t>12. Проведение целенаправленной работы по расширению практики внедрения механизмов профессионального самоопределения школьников 8-11 классов на педагогические профессии, открытию (расширению сети) пр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>фильных классов (групп) педагогической направленности, по привлечению, профессиональной поддержке, адаптации и закреплению молодых специал</w:t>
      </w:r>
      <w:r w:rsidRPr="000A312A">
        <w:rPr>
          <w:rFonts w:ascii="Times New Roman" w:hAnsi="Times New Roman" w:cs="Times New Roman"/>
          <w:sz w:val="28"/>
          <w:szCs w:val="28"/>
        </w:rPr>
        <w:t>и</w:t>
      </w:r>
      <w:r w:rsidRPr="000A312A">
        <w:rPr>
          <w:rFonts w:ascii="Times New Roman" w:hAnsi="Times New Roman" w:cs="Times New Roman"/>
          <w:sz w:val="28"/>
          <w:szCs w:val="28"/>
        </w:rPr>
        <w:t>стов, достижению показателя доли молодых учителей в возрасте до 35 лет не менее 24,5 %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>13. Организация и проведение адресного повышения квалификации п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>дагогов в рамках реализации приоритетных федеральных программ и прое</w:t>
      </w:r>
      <w:r w:rsidRPr="000A312A">
        <w:rPr>
          <w:rFonts w:ascii="Times New Roman" w:hAnsi="Times New Roman" w:cs="Times New Roman"/>
          <w:sz w:val="28"/>
          <w:szCs w:val="28"/>
        </w:rPr>
        <w:t>к</w:t>
      </w:r>
      <w:r w:rsidRPr="000A312A">
        <w:rPr>
          <w:rFonts w:ascii="Times New Roman" w:hAnsi="Times New Roman" w:cs="Times New Roman"/>
          <w:sz w:val="28"/>
          <w:szCs w:val="28"/>
        </w:rPr>
        <w:t>тов, в том числе по вопросам повышения качества образования, формирования и оценки функциональной грамотности обучающихся, воспитания обуча</w:t>
      </w:r>
      <w:r w:rsidRPr="000A312A">
        <w:rPr>
          <w:rFonts w:ascii="Times New Roman" w:hAnsi="Times New Roman" w:cs="Times New Roman"/>
          <w:sz w:val="28"/>
          <w:szCs w:val="28"/>
        </w:rPr>
        <w:t>ю</w:t>
      </w:r>
      <w:r w:rsidRPr="000A312A">
        <w:rPr>
          <w:rFonts w:ascii="Times New Roman" w:hAnsi="Times New Roman" w:cs="Times New Roman"/>
          <w:sz w:val="28"/>
          <w:szCs w:val="28"/>
        </w:rPr>
        <w:t>щихся, по вопросам, связанным с внедрением цифровой образовательной ср</w:t>
      </w:r>
      <w:r w:rsidRPr="000A312A">
        <w:rPr>
          <w:rFonts w:ascii="Times New Roman" w:hAnsi="Times New Roman" w:cs="Times New Roman"/>
          <w:sz w:val="28"/>
          <w:szCs w:val="28"/>
        </w:rPr>
        <w:t>е</w:t>
      </w:r>
      <w:r w:rsidRPr="000A312A">
        <w:rPr>
          <w:rFonts w:ascii="Times New Roman" w:hAnsi="Times New Roman" w:cs="Times New Roman"/>
          <w:sz w:val="28"/>
          <w:szCs w:val="28"/>
        </w:rPr>
        <w:t xml:space="preserve">ды, в том числе повышение квалификации 100 % педагогических работников общеобразовательных организаций в части </w:t>
      </w:r>
      <w:proofErr w:type="gramStart"/>
      <w:r w:rsidRPr="000A312A">
        <w:rPr>
          <w:rFonts w:ascii="Times New Roman" w:hAnsi="Times New Roman" w:cs="Times New Roman"/>
          <w:sz w:val="28"/>
          <w:szCs w:val="28"/>
        </w:rPr>
        <w:t>реализации</w:t>
      </w:r>
      <w:proofErr w:type="gramEnd"/>
      <w:r w:rsidRPr="000A312A">
        <w:rPr>
          <w:rFonts w:ascii="Times New Roman" w:hAnsi="Times New Roman" w:cs="Times New Roman"/>
          <w:sz w:val="28"/>
          <w:szCs w:val="28"/>
        </w:rPr>
        <w:t xml:space="preserve"> обновленных ФГОС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461109" w:rsidRPr="000A312A" w:rsidRDefault="00461109" w:rsidP="00461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2A">
        <w:rPr>
          <w:rFonts w:ascii="Times New Roman" w:hAnsi="Times New Roman" w:cs="Times New Roman"/>
          <w:sz w:val="28"/>
          <w:szCs w:val="28"/>
        </w:rPr>
        <w:t xml:space="preserve">14. Прохождение итоговой аттестации педагогических работников на курсах повышения квалификации, проводимых академией </w:t>
      </w:r>
      <w:proofErr w:type="spellStart"/>
      <w:r w:rsidRPr="000A312A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0A312A">
        <w:rPr>
          <w:rFonts w:ascii="Times New Roman" w:hAnsi="Times New Roman" w:cs="Times New Roman"/>
          <w:sz w:val="28"/>
          <w:szCs w:val="28"/>
        </w:rPr>
        <w:t xml:space="preserve"> России, в том числе по дополнительным профессиональным программам, вх</w:t>
      </w:r>
      <w:r w:rsidRPr="000A312A">
        <w:rPr>
          <w:rFonts w:ascii="Times New Roman" w:hAnsi="Times New Roman" w:cs="Times New Roman"/>
          <w:sz w:val="28"/>
          <w:szCs w:val="28"/>
        </w:rPr>
        <w:t>о</w:t>
      </w:r>
      <w:r w:rsidRPr="000A312A">
        <w:rPr>
          <w:rFonts w:ascii="Times New Roman" w:hAnsi="Times New Roman" w:cs="Times New Roman"/>
          <w:sz w:val="28"/>
          <w:szCs w:val="28"/>
        </w:rPr>
        <w:t>дящим в федеральный реестр ДПО</w:t>
      </w:r>
      <w:r w:rsidRPr="000A312A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C13282" w:rsidRPr="000A312A" w:rsidRDefault="00461109" w:rsidP="004B342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12A">
        <w:rPr>
          <w:rFonts w:ascii="Times New Roman" w:hAnsi="Times New Roman" w:cs="Times New Roman"/>
          <w:sz w:val="28"/>
          <w:szCs w:val="28"/>
        </w:rPr>
        <w:t>15.  Формирование современной и безопасной цифровой образовател</w:t>
      </w:r>
      <w:r w:rsidRPr="000A312A">
        <w:rPr>
          <w:rFonts w:ascii="Times New Roman" w:hAnsi="Times New Roman" w:cs="Times New Roman"/>
          <w:sz w:val="28"/>
          <w:szCs w:val="28"/>
        </w:rPr>
        <w:t>ь</w:t>
      </w:r>
      <w:r w:rsidRPr="000A312A">
        <w:rPr>
          <w:rFonts w:ascii="Times New Roman" w:hAnsi="Times New Roman" w:cs="Times New Roman"/>
          <w:sz w:val="28"/>
          <w:szCs w:val="28"/>
        </w:rPr>
        <w:t xml:space="preserve">ной среды в образовательных учреждениях района, обеспечивающей высокое качество и </w:t>
      </w:r>
      <w:bookmarkStart w:id="2" w:name="_GoBack"/>
      <w:bookmarkEnd w:id="2"/>
      <w:r w:rsidRPr="000A312A">
        <w:rPr>
          <w:rFonts w:ascii="Times New Roman" w:hAnsi="Times New Roman" w:cs="Times New Roman"/>
          <w:sz w:val="28"/>
          <w:szCs w:val="28"/>
        </w:rPr>
        <w:t xml:space="preserve">доступность образования всех видов и уровней, через: обеспечение </w:t>
      </w:r>
    </w:p>
    <w:p w:rsidR="007732CE" w:rsidRPr="000A312A" w:rsidRDefault="004B3425" w:rsidP="004B3425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614556" cy="8685411"/>
            <wp:effectExtent l="0" t="0" r="0" b="1905"/>
            <wp:docPr id="1" name="Рисунок 1" descr="G:\НОВОЕ\Зам_начальника\Мониторинг системы обр., публ. доклады\2023\2023 АГ отч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НОВОЕ\Зам_начальника\Мониторинг системы обр., публ. доклады\2023\2023 АГ отчет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99" t="5755" r="1737" b="11712"/>
                    <a:stretch/>
                  </pic:blipFill>
                  <pic:spPr bwMode="auto">
                    <a:xfrm>
                      <a:off x="0" y="0"/>
                      <a:ext cx="6620386" cy="8693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732CE" w:rsidRPr="000A312A" w:rsidSect="00CB1E8E">
      <w:headerReference w:type="default" r:id="rId1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233" w:rsidRDefault="003D5233" w:rsidP="00670E64">
      <w:pPr>
        <w:spacing w:after="0" w:line="240" w:lineRule="auto"/>
      </w:pPr>
      <w:r>
        <w:separator/>
      </w:r>
    </w:p>
  </w:endnote>
  <w:endnote w:type="continuationSeparator" w:id="0">
    <w:p w:rsidR="003D5233" w:rsidRDefault="003D5233" w:rsidP="00670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233" w:rsidRDefault="003D5233" w:rsidP="00670E64">
      <w:pPr>
        <w:spacing w:after="0" w:line="240" w:lineRule="auto"/>
      </w:pPr>
      <w:r>
        <w:separator/>
      </w:r>
    </w:p>
  </w:footnote>
  <w:footnote w:type="continuationSeparator" w:id="0">
    <w:p w:rsidR="003D5233" w:rsidRDefault="003D5233" w:rsidP="00670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0433462"/>
      <w:docPartObj>
        <w:docPartGallery w:val="Page Numbers (Top of Page)"/>
        <w:docPartUnique/>
      </w:docPartObj>
    </w:sdtPr>
    <w:sdtEndPr/>
    <w:sdtContent>
      <w:p w:rsidR="00E81C08" w:rsidRDefault="00E81C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425">
          <w:rPr>
            <w:noProof/>
          </w:rPr>
          <w:t>33</w:t>
        </w:r>
        <w:r>
          <w:fldChar w:fldCharType="end"/>
        </w:r>
      </w:p>
    </w:sdtContent>
  </w:sdt>
  <w:p w:rsidR="00E81C08" w:rsidRDefault="00E81C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F26BF"/>
    <w:multiLevelType w:val="hybridMultilevel"/>
    <w:tmpl w:val="4B2EB5D0"/>
    <w:lvl w:ilvl="0" w:tplc="51C46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CD74FAE"/>
    <w:multiLevelType w:val="hybridMultilevel"/>
    <w:tmpl w:val="3AAAD8DC"/>
    <w:lvl w:ilvl="0" w:tplc="E35A936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742"/>
    <w:rsid w:val="000003A8"/>
    <w:rsid w:val="00001858"/>
    <w:rsid w:val="00005FEA"/>
    <w:rsid w:val="00010297"/>
    <w:rsid w:val="00011193"/>
    <w:rsid w:val="00012419"/>
    <w:rsid w:val="00014FD4"/>
    <w:rsid w:val="00017226"/>
    <w:rsid w:val="000207BD"/>
    <w:rsid w:val="000233DE"/>
    <w:rsid w:val="00023E6F"/>
    <w:rsid w:val="00024157"/>
    <w:rsid w:val="00025B61"/>
    <w:rsid w:val="0002723B"/>
    <w:rsid w:val="0003037B"/>
    <w:rsid w:val="0003089B"/>
    <w:rsid w:val="00035547"/>
    <w:rsid w:val="0003619D"/>
    <w:rsid w:val="00042048"/>
    <w:rsid w:val="00042D20"/>
    <w:rsid w:val="00046E7A"/>
    <w:rsid w:val="0005114E"/>
    <w:rsid w:val="00053D19"/>
    <w:rsid w:val="000549B2"/>
    <w:rsid w:val="000550F2"/>
    <w:rsid w:val="00055336"/>
    <w:rsid w:val="00056B33"/>
    <w:rsid w:val="000579B0"/>
    <w:rsid w:val="00060D43"/>
    <w:rsid w:val="0006241C"/>
    <w:rsid w:val="000679B6"/>
    <w:rsid w:val="00071830"/>
    <w:rsid w:val="000724C4"/>
    <w:rsid w:val="00075CA0"/>
    <w:rsid w:val="00076305"/>
    <w:rsid w:val="000768FD"/>
    <w:rsid w:val="00076B31"/>
    <w:rsid w:val="00077549"/>
    <w:rsid w:val="000821C1"/>
    <w:rsid w:val="00087B85"/>
    <w:rsid w:val="00087BDE"/>
    <w:rsid w:val="00091262"/>
    <w:rsid w:val="000918E5"/>
    <w:rsid w:val="00094175"/>
    <w:rsid w:val="00094B96"/>
    <w:rsid w:val="000952B7"/>
    <w:rsid w:val="000967C4"/>
    <w:rsid w:val="000976ED"/>
    <w:rsid w:val="000A0709"/>
    <w:rsid w:val="000A0D0D"/>
    <w:rsid w:val="000A14F2"/>
    <w:rsid w:val="000A22EA"/>
    <w:rsid w:val="000A2552"/>
    <w:rsid w:val="000A312A"/>
    <w:rsid w:val="000A3CCD"/>
    <w:rsid w:val="000A5C13"/>
    <w:rsid w:val="000A5E4B"/>
    <w:rsid w:val="000B16FB"/>
    <w:rsid w:val="000B20C5"/>
    <w:rsid w:val="000B2AC4"/>
    <w:rsid w:val="000B3D5B"/>
    <w:rsid w:val="000B6602"/>
    <w:rsid w:val="000C32ED"/>
    <w:rsid w:val="000C517B"/>
    <w:rsid w:val="000C5BFC"/>
    <w:rsid w:val="000C65F9"/>
    <w:rsid w:val="000C7EA9"/>
    <w:rsid w:val="000D1A5D"/>
    <w:rsid w:val="000D23D0"/>
    <w:rsid w:val="000D45FF"/>
    <w:rsid w:val="000D7003"/>
    <w:rsid w:val="000E4B97"/>
    <w:rsid w:val="000E730C"/>
    <w:rsid w:val="000F3218"/>
    <w:rsid w:val="000F3DD5"/>
    <w:rsid w:val="000F4725"/>
    <w:rsid w:val="000F4DEF"/>
    <w:rsid w:val="000F6722"/>
    <w:rsid w:val="00100198"/>
    <w:rsid w:val="001014DC"/>
    <w:rsid w:val="00101A76"/>
    <w:rsid w:val="00101C2F"/>
    <w:rsid w:val="00101C6D"/>
    <w:rsid w:val="001064C8"/>
    <w:rsid w:val="001064CF"/>
    <w:rsid w:val="0011006C"/>
    <w:rsid w:val="0011716D"/>
    <w:rsid w:val="001206DB"/>
    <w:rsid w:val="001218C6"/>
    <w:rsid w:val="0012287B"/>
    <w:rsid w:val="0012576C"/>
    <w:rsid w:val="00125F97"/>
    <w:rsid w:val="00130C66"/>
    <w:rsid w:val="001320CB"/>
    <w:rsid w:val="001321B7"/>
    <w:rsid w:val="001321C3"/>
    <w:rsid w:val="00135BB9"/>
    <w:rsid w:val="001416A0"/>
    <w:rsid w:val="00146941"/>
    <w:rsid w:val="00147697"/>
    <w:rsid w:val="00152D22"/>
    <w:rsid w:val="00162269"/>
    <w:rsid w:val="00163F81"/>
    <w:rsid w:val="00164172"/>
    <w:rsid w:val="00167508"/>
    <w:rsid w:val="00167A1C"/>
    <w:rsid w:val="00170040"/>
    <w:rsid w:val="0017074F"/>
    <w:rsid w:val="001722B3"/>
    <w:rsid w:val="001725F5"/>
    <w:rsid w:val="001741B4"/>
    <w:rsid w:val="001811CD"/>
    <w:rsid w:val="00182C0F"/>
    <w:rsid w:val="001866D0"/>
    <w:rsid w:val="00187A21"/>
    <w:rsid w:val="00193363"/>
    <w:rsid w:val="00194000"/>
    <w:rsid w:val="001A0B22"/>
    <w:rsid w:val="001A0BE1"/>
    <w:rsid w:val="001A1F32"/>
    <w:rsid w:val="001A49F3"/>
    <w:rsid w:val="001A4C24"/>
    <w:rsid w:val="001A57D5"/>
    <w:rsid w:val="001A66D6"/>
    <w:rsid w:val="001B2899"/>
    <w:rsid w:val="001B2C53"/>
    <w:rsid w:val="001C021B"/>
    <w:rsid w:val="001C0EF6"/>
    <w:rsid w:val="001C32D4"/>
    <w:rsid w:val="001C51B5"/>
    <w:rsid w:val="001C5846"/>
    <w:rsid w:val="001C64AF"/>
    <w:rsid w:val="001C6548"/>
    <w:rsid w:val="001D1141"/>
    <w:rsid w:val="001D1599"/>
    <w:rsid w:val="001D3926"/>
    <w:rsid w:val="001D3ACA"/>
    <w:rsid w:val="001D3D2A"/>
    <w:rsid w:val="001D5C6D"/>
    <w:rsid w:val="001D5D95"/>
    <w:rsid w:val="001E0F9D"/>
    <w:rsid w:val="001E29E5"/>
    <w:rsid w:val="001E4487"/>
    <w:rsid w:val="001E516B"/>
    <w:rsid w:val="001E5492"/>
    <w:rsid w:val="001E6ACC"/>
    <w:rsid w:val="001F2143"/>
    <w:rsid w:val="001F21C3"/>
    <w:rsid w:val="001F3E25"/>
    <w:rsid w:val="001F4DC1"/>
    <w:rsid w:val="001F6BF8"/>
    <w:rsid w:val="002008AA"/>
    <w:rsid w:val="00200D4C"/>
    <w:rsid w:val="00203DEE"/>
    <w:rsid w:val="002054C9"/>
    <w:rsid w:val="00206B7E"/>
    <w:rsid w:val="00206F34"/>
    <w:rsid w:val="00207518"/>
    <w:rsid w:val="00211E86"/>
    <w:rsid w:val="00214FD0"/>
    <w:rsid w:val="0022118F"/>
    <w:rsid w:val="00221D3E"/>
    <w:rsid w:val="00222A84"/>
    <w:rsid w:val="00222F02"/>
    <w:rsid w:val="002247B7"/>
    <w:rsid w:val="00225580"/>
    <w:rsid w:val="002276B4"/>
    <w:rsid w:val="002300C1"/>
    <w:rsid w:val="002333B1"/>
    <w:rsid w:val="00236DFE"/>
    <w:rsid w:val="002373F1"/>
    <w:rsid w:val="0024150C"/>
    <w:rsid w:val="00244A74"/>
    <w:rsid w:val="002462FC"/>
    <w:rsid w:val="00246B7F"/>
    <w:rsid w:val="002513D6"/>
    <w:rsid w:val="00251D4A"/>
    <w:rsid w:val="002527EA"/>
    <w:rsid w:val="002530E3"/>
    <w:rsid w:val="00255E66"/>
    <w:rsid w:val="00256EBF"/>
    <w:rsid w:val="00257970"/>
    <w:rsid w:val="00257E5D"/>
    <w:rsid w:val="00261B19"/>
    <w:rsid w:val="0026428A"/>
    <w:rsid w:val="00270B4F"/>
    <w:rsid w:val="0027328A"/>
    <w:rsid w:val="00281204"/>
    <w:rsid w:val="002830EB"/>
    <w:rsid w:val="00286791"/>
    <w:rsid w:val="002932C7"/>
    <w:rsid w:val="0029437B"/>
    <w:rsid w:val="00295885"/>
    <w:rsid w:val="00295BC5"/>
    <w:rsid w:val="002A01A1"/>
    <w:rsid w:val="002A1AFC"/>
    <w:rsid w:val="002A2649"/>
    <w:rsid w:val="002A3071"/>
    <w:rsid w:val="002A65FD"/>
    <w:rsid w:val="002A692C"/>
    <w:rsid w:val="002A6CA4"/>
    <w:rsid w:val="002A7665"/>
    <w:rsid w:val="002B7188"/>
    <w:rsid w:val="002C06BC"/>
    <w:rsid w:val="002C3F51"/>
    <w:rsid w:val="002C548A"/>
    <w:rsid w:val="002C69F7"/>
    <w:rsid w:val="002C7798"/>
    <w:rsid w:val="002D3174"/>
    <w:rsid w:val="002D6BAF"/>
    <w:rsid w:val="002E0242"/>
    <w:rsid w:val="002E0762"/>
    <w:rsid w:val="002E1647"/>
    <w:rsid w:val="002E27D3"/>
    <w:rsid w:val="002F128C"/>
    <w:rsid w:val="002F6709"/>
    <w:rsid w:val="002F73D7"/>
    <w:rsid w:val="00301243"/>
    <w:rsid w:val="00302214"/>
    <w:rsid w:val="003024FB"/>
    <w:rsid w:val="00302FF7"/>
    <w:rsid w:val="00305091"/>
    <w:rsid w:val="00305723"/>
    <w:rsid w:val="00305D9E"/>
    <w:rsid w:val="00306BD5"/>
    <w:rsid w:val="003119CF"/>
    <w:rsid w:val="00314E21"/>
    <w:rsid w:val="00315B8B"/>
    <w:rsid w:val="00317D89"/>
    <w:rsid w:val="00323432"/>
    <w:rsid w:val="00324325"/>
    <w:rsid w:val="00324772"/>
    <w:rsid w:val="00324A35"/>
    <w:rsid w:val="00325090"/>
    <w:rsid w:val="0032630B"/>
    <w:rsid w:val="00334475"/>
    <w:rsid w:val="00335A3A"/>
    <w:rsid w:val="00336668"/>
    <w:rsid w:val="00340D06"/>
    <w:rsid w:val="00342D74"/>
    <w:rsid w:val="003448AA"/>
    <w:rsid w:val="00350E52"/>
    <w:rsid w:val="003515BB"/>
    <w:rsid w:val="00351A05"/>
    <w:rsid w:val="00351CE4"/>
    <w:rsid w:val="00352AB3"/>
    <w:rsid w:val="003558C1"/>
    <w:rsid w:val="00360E92"/>
    <w:rsid w:val="00360EB7"/>
    <w:rsid w:val="00361328"/>
    <w:rsid w:val="00363717"/>
    <w:rsid w:val="00366751"/>
    <w:rsid w:val="0036692C"/>
    <w:rsid w:val="00371EED"/>
    <w:rsid w:val="00373611"/>
    <w:rsid w:val="003755B6"/>
    <w:rsid w:val="00382DAE"/>
    <w:rsid w:val="00386485"/>
    <w:rsid w:val="003869C1"/>
    <w:rsid w:val="003876EB"/>
    <w:rsid w:val="00390229"/>
    <w:rsid w:val="00390269"/>
    <w:rsid w:val="00390651"/>
    <w:rsid w:val="00390FD8"/>
    <w:rsid w:val="00393AE1"/>
    <w:rsid w:val="00394D23"/>
    <w:rsid w:val="003A037F"/>
    <w:rsid w:val="003A7276"/>
    <w:rsid w:val="003B05B3"/>
    <w:rsid w:val="003B1872"/>
    <w:rsid w:val="003B2753"/>
    <w:rsid w:val="003B6BB4"/>
    <w:rsid w:val="003B73A8"/>
    <w:rsid w:val="003B792F"/>
    <w:rsid w:val="003C3B40"/>
    <w:rsid w:val="003C3C6A"/>
    <w:rsid w:val="003C48F5"/>
    <w:rsid w:val="003C7879"/>
    <w:rsid w:val="003C7C99"/>
    <w:rsid w:val="003C7D41"/>
    <w:rsid w:val="003C7DAB"/>
    <w:rsid w:val="003D1CC8"/>
    <w:rsid w:val="003D2821"/>
    <w:rsid w:val="003D283F"/>
    <w:rsid w:val="003D3686"/>
    <w:rsid w:val="003D4E88"/>
    <w:rsid w:val="003D5233"/>
    <w:rsid w:val="003D672C"/>
    <w:rsid w:val="003D6A12"/>
    <w:rsid w:val="003D7BB6"/>
    <w:rsid w:val="003E1B30"/>
    <w:rsid w:val="003E2EDD"/>
    <w:rsid w:val="003E6127"/>
    <w:rsid w:val="003E6AEA"/>
    <w:rsid w:val="003F1497"/>
    <w:rsid w:val="003F328A"/>
    <w:rsid w:val="003F52E7"/>
    <w:rsid w:val="004056F1"/>
    <w:rsid w:val="00405803"/>
    <w:rsid w:val="00405FC5"/>
    <w:rsid w:val="004105A8"/>
    <w:rsid w:val="0041421C"/>
    <w:rsid w:val="00416186"/>
    <w:rsid w:val="004174F7"/>
    <w:rsid w:val="00423C38"/>
    <w:rsid w:val="004255D6"/>
    <w:rsid w:val="004319C6"/>
    <w:rsid w:val="00433851"/>
    <w:rsid w:val="00434AEF"/>
    <w:rsid w:val="00435470"/>
    <w:rsid w:val="00435AC9"/>
    <w:rsid w:val="00440402"/>
    <w:rsid w:val="00442679"/>
    <w:rsid w:val="00442F21"/>
    <w:rsid w:val="0044413E"/>
    <w:rsid w:val="004458CA"/>
    <w:rsid w:val="004469C5"/>
    <w:rsid w:val="004477A8"/>
    <w:rsid w:val="0045097E"/>
    <w:rsid w:val="00451612"/>
    <w:rsid w:val="004527A3"/>
    <w:rsid w:val="00453126"/>
    <w:rsid w:val="004555A3"/>
    <w:rsid w:val="00456154"/>
    <w:rsid w:val="004566A7"/>
    <w:rsid w:val="004609A0"/>
    <w:rsid w:val="00461109"/>
    <w:rsid w:val="00461DDD"/>
    <w:rsid w:val="00462A80"/>
    <w:rsid w:val="004666E7"/>
    <w:rsid w:val="00466AF8"/>
    <w:rsid w:val="00473C15"/>
    <w:rsid w:val="00476916"/>
    <w:rsid w:val="004771E3"/>
    <w:rsid w:val="00480846"/>
    <w:rsid w:val="00483D0E"/>
    <w:rsid w:val="00484138"/>
    <w:rsid w:val="00484CED"/>
    <w:rsid w:val="00490502"/>
    <w:rsid w:val="0049210A"/>
    <w:rsid w:val="004A129D"/>
    <w:rsid w:val="004A1B5D"/>
    <w:rsid w:val="004A1B74"/>
    <w:rsid w:val="004A218E"/>
    <w:rsid w:val="004A2828"/>
    <w:rsid w:val="004A31C4"/>
    <w:rsid w:val="004A3CC5"/>
    <w:rsid w:val="004A429B"/>
    <w:rsid w:val="004A51A1"/>
    <w:rsid w:val="004A7BD0"/>
    <w:rsid w:val="004A7C27"/>
    <w:rsid w:val="004B267F"/>
    <w:rsid w:val="004B3425"/>
    <w:rsid w:val="004B3AB5"/>
    <w:rsid w:val="004B3ED7"/>
    <w:rsid w:val="004B7CDF"/>
    <w:rsid w:val="004B7E87"/>
    <w:rsid w:val="004C2CA5"/>
    <w:rsid w:val="004C7249"/>
    <w:rsid w:val="004D062E"/>
    <w:rsid w:val="004D2899"/>
    <w:rsid w:val="004D6244"/>
    <w:rsid w:val="004E0C99"/>
    <w:rsid w:val="004E3FB2"/>
    <w:rsid w:val="004E7365"/>
    <w:rsid w:val="004F0635"/>
    <w:rsid w:val="004F06C0"/>
    <w:rsid w:val="004F0F0D"/>
    <w:rsid w:val="004F0F3A"/>
    <w:rsid w:val="004F1C7C"/>
    <w:rsid w:val="004F40F7"/>
    <w:rsid w:val="004F766C"/>
    <w:rsid w:val="005010EB"/>
    <w:rsid w:val="00502711"/>
    <w:rsid w:val="00502B6A"/>
    <w:rsid w:val="0050311D"/>
    <w:rsid w:val="00503CFF"/>
    <w:rsid w:val="0051109F"/>
    <w:rsid w:val="00513301"/>
    <w:rsid w:val="005138A8"/>
    <w:rsid w:val="005145CD"/>
    <w:rsid w:val="00516FAD"/>
    <w:rsid w:val="0052029F"/>
    <w:rsid w:val="0052285E"/>
    <w:rsid w:val="00522A38"/>
    <w:rsid w:val="005230EE"/>
    <w:rsid w:val="005236EB"/>
    <w:rsid w:val="005243EC"/>
    <w:rsid w:val="00527A07"/>
    <w:rsid w:val="00530CC0"/>
    <w:rsid w:val="00532149"/>
    <w:rsid w:val="00544EF1"/>
    <w:rsid w:val="005450DA"/>
    <w:rsid w:val="00554087"/>
    <w:rsid w:val="0055437C"/>
    <w:rsid w:val="0056117D"/>
    <w:rsid w:val="0056214B"/>
    <w:rsid w:val="005628AE"/>
    <w:rsid w:val="005640C7"/>
    <w:rsid w:val="0056534A"/>
    <w:rsid w:val="0056540A"/>
    <w:rsid w:val="00570B93"/>
    <w:rsid w:val="00573BE9"/>
    <w:rsid w:val="0057412B"/>
    <w:rsid w:val="00580533"/>
    <w:rsid w:val="00584E5E"/>
    <w:rsid w:val="005855A9"/>
    <w:rsid w:val="00585D6B"/>
    <w:rsid w:val="00586DC7"/>
    <w:rsid w:val="00592DC6"/>
    <w:rsid w:val="00595E0A"/>
    <w:rsid w:val="005961F5"/>
    <w:rsid w:val="00597EBB"/>
    <w:rsid w:val="005A2C11"/>
    <w:rsid w:val="005A467E"/>
    <w:rsid w:val="005A58EF"/>
    <w:rsid w:val="005A6718"/>
    <w:rsid w:val="005A77F5"/>
    <w:rsid w:val="005B00BA"/>
    <w:rsid w:val="005B0469"/>
    <w:rsid w:val="005B2A6C"/>
    <w:rsid w:val="005B2C62"/>
    <w:rsid w:val="005B4458"/>
    <w:rsid w:val="005B64FD"/>
    <w:rsid w:val="005B6ADD"/>
    <w:rsid w:val="005C23BD"/>
    <w:rsid w:val="005C3E19"/>
    <w:rsid w:val="005C4072"/>
    <w:rsid w:val="005C46DF"/>
    <w:rsid w:val="005C55DC"/>
    <w:rsid w:val="005C60AF"/>
    <w:rsid w:val="005D2CF3"/>
    <w:rsid w:val="005E0409"/>
    <w:rsid w:val="005E0993"/>
    <w:rsid w:val="005E0E89"/>
    <w:rsid w:val="005E1DEC"/>
    <w:rsid w:val="005E312B"/>
    <w:rsid w:val="005E4196"/>
    <w:rsid w:val="005F1436"/>
    <w:rsid w:val="005F3DB3"/>
    <w:rsid w:val="005F5862"/>
    <w:rsid w:val="005F76FF"/>
    <w:rsid w:val="00601095"/>
    <w:rsid w:val="00602C7D"/>
    <w:rsid w:val="00603586"/>
    <w:rsid w:val="006052FD"/>
    <w:rsid w:val="0061155E"/>
    <w:rsid w:val="0061210B"/>
    <w:rsid w:val="00612489"/>
    <w:rsid w:val="00613D8C"/>
    <w:rsid w:val="00614B1F"/>
    <w:rsid w:val="006158BA"/>
    <w:rsid w:val="00615D4D"/>
    <w:rsid w:val="00621118"/>
    <w:rsid w:val="00623B45"/>
    <w:rsid w:val="0062437F"/>
    <w:rsid w:val="00624FCF"/>
    <w:rsid w:val="00626459"/>
    <w:rsid w:val="00630119"/>
    <w:rsid w:val="00630E1B"/>
    <w:rsid w:val="006319DC"/>
    <w:rsid w:val="00632680"/>
    <w:rsid w:val="00632D3A"/>
    <w:rsid w:val="00633DB4"/>
    <w:rsid w:val="006362FF"/>
    <w:rsid w:val="006374B1"/>
    <w:rsid w:val="00641923"/>
    <w:rsid w:val="006419FA"/>
    <w:rsid w:val="00641A9A"/>
    <w:rsid w:val="00643CCC"/>
    <w:rsid w:val="006456E8"/>
    <w:rsid w:val="006507FF"/>
    <w:rsid w:val="00651203"/>
    <w:rsid w:val="00652F8F"/>
    <w:rsid w:val="0065381D"/>
    <w:rsid w:val="0065391E"/>
    <w:rsid w:val="00653E90"/>
    <w:rsid w:val="00655B16"/>
    <w:rsid w:val="00655E89"/>
    <w:rsid w:val="006626E5"/>
    <w:rsid w:val="00663282"/>
    <w:rsid w:val="00663E3E"/>
    <w:rsid w:val="00666515"/>
    <w:rsid w:val="00666E3C"/>
    <w:rsid w:val="006702FD"/>
    <w:rsid w:val="00670E64"/>
    <w:rsid w:val="00671FE5"/>
    <w:rsid w:val="00676114"/>
    <w:rsid w:val="00677AD9"/>
    <w:rsid w:val="0068086E"/>
    <w:rsid w:val="006814A2"/>
    <w:rsid w:val="00686B07"/>
    <w:rsid w:val="006878D4"/>
    <w:rsid w:val="00690185"/>
    <w:rsid w:val="00690744"/>
    <w:rsid w:val="0069206A"/>
    <w:rsid w:val="00694AD8"/>
    <w:rsid w:val="00695765"/>
    <w:rsid w:val="00696B64"/>
    <w:rsid w:val="00697DFC"/>
    <w:rsid w:val="00697EE5"/>
    <w:rsid w:val="006A20E4"/>
    <w:rsid w:val="006A3A76"/>
    <w:rsid w:val="006A44A9"/>
    <w:rsid w:val="006A6F73"/>
    <w:rsid w:val="006A7708"/>
    <w:rsid w:val="006B052C"/>
    <w:rsid w:val="006B0626"/>
    <w:rsid w:val="006B15AA"/>
    <w:rsid w:val="006B2967"/>
    <w:rsid w:val="006B5E0C"/>
    <w:rsid w:val="006B6983"/>
    <w:rsid w:val="006C208D"/>
    <w:rsid w:val="006C30C2"/>
    <w:rsid w:val="006C3F18"/>
    <w:rsid w:val="006C7B15"/>
    <w:rsid w:val="006C7FA6"/>
    <w:rsid w:val="006D442D"/>
    <w:rsid w:val="006D4DBC"/>
    <w:rsid w:val="006D54E1"/>
    <w:rsid w:val="006D6C46"/>
    <w:rsid w:val="006E04E0"/>
    <w:rsid w:val="006E060B"/>
    <w:rsid w:val="006E21A2"/>
    <w:rsid w:val="006E46CD"/>
    <w:rsid w:val="006E552F"/>
    <w:rsid w:val="006E63E9"/>
    <w:rsid w:val="006E68BB"/>
    <w:rsid w:val="006E6F4E"/>
    <w:rsid w:val="006F0704"/>
    <w:rsid w:val="006F0B04"/>
    <w:rsid w:val="006F1729"/>
    <w:rsid w:val="006F288A"/>
    <w:rsid w:val="006F36E2"/>
    <w:rsid w:val="006F5A98"/>
    <w:rsid w:val="006F781F"/>
    <w:rsid w:val="006F7ABC"/>
    <w:rsid w:val="007015BD"/>
    <w:rsid w:val="007027EA"/>
    <w:rsid w:val="00703525"/>
    <w:rsid w:val="00703D9F"/>
    <w:rsid w:val="00705C2A"/>
    <w:rsid w:val="007069DB"/>
    <w:rsid w:val="00711060"/>
    <w:rsid w:val="007133FD"/>
    <w:rsid w:val="00715F3A"/>
    <w:rsid w:val="00716F03"/>
    <w:rsid w:val="00721EC4"/>
    <w:rsid w:val="00723435"/>
    <w:rsid w:val="00730CF8"/>
    <w:rsid w:val="00735121"/>
    <w:rsid w:val="0073559B"/>
    <w:rsid w:val="00737C42"/>
    <w:rsid w:val="00742DC1"/>
    <w:rsid w:val="00745B0F"/>
    <w:rsid w:val="00750634"/>
    <w:rsid w:val="00752187"/>
    <w:rsid w:val="00752B34"/>
    <w:rsid w:val="00757D9B"/>
    <w:rsid w:val="00761D70"/>
    <w:rsid w:val="00761DE4"/>
    <w:rsid w:val="007645D3"/>
    <w:rsid w:val="00766830"/>
    <w:rsid w:val="0076719C"/>
    <w:rsid w:val="007679B6"/>
    <w:rsid w:val="00772C35"/>
    <w:rsid w:val="007732CE"/>
    <w:rsid w:val="0077502A"/>
    <w:rsid w:val="007769FA"/>
    <w:rsid w:val="00776D4F"/>
    <w:rsid w:val="007776E1"/>
    <w:rsid w:val="007807C0"/>
    <w:rsid w:val="00780B96"/>
    <w:rsid w:val="007810A7"/>
    <w:rsid w:val="00781A8A"/>
    <w:rsid w:val="00781FFB"/>
    <w:rsid w:val="00783499"/>
    <w:rsid w:val="0078496C"/>
    <w:rsid w:val="00787336"/>
    <w:rsid w:val="0079449D"/>
    <w:rsid w:val="007954FF"/>
    <w:rsid w:val="007977E4"/>
    <w:rsid w:val="007A4F82"/>
    <w:rsid w:val="007A5C37"/>
    <w:rsid w:val="007A5E27"/>
    <w:rsid w:val="007A6016"/>
    <w:rsid w:val="007A7636"/>
    <w:rsid w:val="007B17A3"/>
    <w:rsid w:val="007B23C4"/>
    <w:rsid w:val="007B4847"/>
    <w:rsid w:val="007B6136"/>
    <w:rsid w:val="007B79B0"/>
    <w:rsid w:val="007C2842"/>
    <w:rsid w:val="007C73A5"/>
    <w:rsid w:val="007C778A"/>
    <w:rsid w:val="007D389A"/>
    <w:rsid w:val="007D4457"/>
    <w:rsid w:val="007D66DA"/>
    <w:rsid w:val="007D7251"/>
    <w:rsid w:val="007D7264"/>
    <w:rsid w:val="007E226B"/>
    <w:rsid w:val="007E3667"/>
    <w:rsid w:val="007E7D6F"/>
    <w:rsid w:val="007F0F56"/>
    <w:rsid w:val="007F5BCC"/>
    <w:rsid w:val="0080011D"/>
    <w:rsid w:val="00813454"/>
    <w:rsid w:val="008148C9"/>
    <w:rsid w:val="0081516E"/>
    <w:rsid w:val="008212F6"/>
    <w:rsid w:val="008218D5"/>
    <w:rsid w:val="0082351E"/>
    <w:rsid w:val="0082472D"/>
    <w:rsid w:val="00826676"/>
    <w:rsid w:val="00826CEA"/>
    <w:rsid w:val="008302CD"/>
    <w:rsid w:val="008309D6"/>
    <w:rsid w:val="0083100C"/>
    <w:rsid w:val="0083362E"/>
    <w:rsid w:val="0083398F"/>
    <w:rsid w:val="0083466C"/>
    <w:rsid w:val="00835C05"/>
    <w:rsid w:val="00836106"/>
    <w:rsid w:val="00836B58"/>
    <w:rsid w:val="00840CA7"/>
    <w:rsid w:val="00843B38"/>
    <w:rsid w:val="00850043"/>
    <w:rsid w:val="00851EBE"/>
    <w:rsid w:val="00852B87"/>
    <w:rsid w:val="008547ED"/>
    <w:rsid w:val="00854DA5"/>
    <w:rsid w:val="008564FF"/>
    <w:rsid w:val="00860B62"/>
    <w:rsid w:val="00863A54"/>
    <w:rsid w:val="00867AEF"/>
    <w:rsid w:val="0087143E"/>
    <w:rsid w:val="00872370"/>
    <w:rsid w:val="00875868"/>
    <w:rsid w:val="008768D9"/>
    <w:rsid w:val="008771BE"/>
    <w:rsid w:val="008822EE"/>
    <w:rsid w:val="00884B7A"/>
    <w:rsid w:val="00887BA8"/>
    <w:rsid w:val="008906C7"/>
    <w:rsid w:val="008928C9"/>
    <w:rsid w:val="008935B4"/>
    <w:rsid w:val="00893C12"/>
    <w:rsid w:val="00893EF2"/>
    <w:rsid w:val="008948E9"/>
    <w:rsid w:val="00894B35"/>
    <w:rsid w:val="0089528A"/>
    <w:rsid w:val="0089627F"/>
    <w:rsid w:val="00897856"/>
    <w:rsid w:val="008A0951"/>
    <w:rsid w:val="008A0B75"/>
    <w:rsid w:val="008A1DA5"/>
    <w:rsid w:val="008A7B1B"/>
    <w:rsid w:val="008A7F89"/>
    <w:rsid w:val="008B1BD1"/>
    <w:rsid w:val="008B2A16"/>
    <w:rsid w:val="008B386F"/>
    <w:rsid w:val="008B7B36"/>
    <w:rsid w:val="008C1357"/>
    <w:rsid w:val="008C28E5"/>
    <w:rsid w:val="008C4B2A"/>
    <w:rsid w:val="008C4D20"/>
    <w:rsid w:val="008C52CD"/>
    <w:rsid w:val="008C588A"/>
    <w:rsid w:val="008C6052"/>
    <w:rsid w:val="008C61FC"/>
    <w:rsid w:val="008D0476"/>
    <w:rsid w:val="008D102A"/>
    <w:rsid w:val="008D3325"/>
    <w:rsid w:val="008D39A9"/>
    <w:rsid w:val="008D3EB2"/>
    <w:rsid w:val="008E101F"/>
    <w:rsid w:val="008E6045"/>
    <w:rsid w:val="008E6467"/>
    <w:rsid w:val="008F299E"/>
    <w:rsid w:val="008F3F05"/>
    <w:rsid w:val="008F4DDF"/>
    <w:rsid w:val="008F7E78"/>
    <w:rsid w:val="00900FB8"/>
    <w:rsid w:val="0090102F"/>
    <w:rsid w:val="009012AD"/>
    <w:rsid w:val="00902BDD"/>
    <w:rsid w:val="00902F36"/>
    <w:rsid w:val="00904A25"/>
    <w:rsid w:val="009102EC"/>
    <w:rsid w:val="0091293A"/>
    <w:rsid w:val="00913C2B"/>
    <w:rsid w:val="0091470E"/>
    <w:rsid w:val="00917F99"/>
    <w:rsid w:val="00920899"/>
    <w:rsid w:val="00921FFF"/>
    <w:rsid w:val="00923CF7"/>
    <w:rsid w:val="00923D08"/>
    <w:rsid w:val="0092489D"/>
    <w:rsid w:val="00926DEF"/>
    <w:rsid w:val="00927DD0"/>
    <w:rsid w:val="009302B4"/>
    <w:rsid w:val="009343F4"/>
    <w:rsid w:val="009355AB"/>
    <w:rsid w:val="009369AE"/>
    <w:rsid w:val="0093787A"/>
    <w:rsid w:val="00940F93"/>
    <w:rsid w:val="0094210A"/>
    <w:rsid w:val="0094283C"/>
    <w:rsid w:val="00942F51"/>
    <w:rsid w:val="009437B2"/>
    <w:rsid w:val="009447BA"/>
    <w:rsid w:val="00944B3E"/>
    <w:rsid w:val="00945B68"/>
    <w:rsid w:val="009473C9"/>
    <w:rsid w:val="00947C15"/>
    <w:rsid w:val="00956B06"/>
    <w:rsid w:val="00956D06"/>
    <w:rsid w:val="00957F4A"/>
    <w:rsid w:val="00963EF5"/>
    <w:rsid w:val="00963EF9"/>
    <w:rsid w:val="00965246"/>
    <w:rsid w:val="0096691F"/>
    <w:rsid w:val="00973134"/>
    <w:rsid w:val="00973CD9"/>
    <w:rsid w:val="00976007"/>
    <w:rsid w:val="00976C45"/>
    <w:rsid w:val="00977117"/>
    <w:rsid w:val="0097711F"/>
    <w:rsid w:val="009815D2"/>
    <w:rsid w:val="009818D7"/>
    <w:rsid w:val="0098479F"/>
    <w:rsid w:val="009853B1"/>
    <w:rsid w:val="0098624E"/>
    <w:rsid w:val="00987B90"/>
    <w:rsid w:val="00990D17"/>
    <w:rsid w:val="0099164C"/>
    <w:rsid w:val="00992060"/>
    <w:rsid w:val="009920BA"/>
    <w:rsid w:val="00992C04"/>
    <w:rsid w:val="009933E0"/>
    <w:rsid w:val="00993401"/>
    <w:rsid w:val="00996A08"/>
    <w:rsid w:val="00996B75"/>
    <w:rsid w:val="009971AF"/>
    <w:rsid w:val="009A03D0"/>
    <w:rsid w:val="009A0FD6"/>
    <w:rsid w:val="009A2EA3"/>
    <w:rsid w:val="009A755D"/>
    <w:rsid w:val="009B1608"/>
    <w:rsid w:val="009B48DB"/>
    <w:rsid w:val="009B5EF6"/>
    <w:rsid w:val="009B60A0"/>
    <w:rsid w:val="009B642C"/>
    <w:rsid w:val="009B697B"/>
    <w:rsid w:val="009C39CE"/>
    <w:rsid w:val="009C4392"/>
    <w:rsid w:val="009C4719"/>
    <w:rsid w:val="009D4575"/>
    <w:rsid w:val="009D5EBA"/>
    <w:rsid w:val="009D7342"/>
    <w:rsid w:val="009D7A29"/>
    <w:rsid w:val="009E42C1"/>
    <w:rsid w:val="009E45D6"/>
    <w:rsid w:val="009E6BB7"/>
    <w:rsid w:val="009E7B47"/>
    <w:rsid w:val="009F3198"/>
    <w:rsid w:val="009F7EC7"/>
    <w:rsid w:val="00A01469"/>
    <w:rsid w:val="00A02016"/>
    <w:rsid w:val="00A02168"/>
    <w:rsid w:val="00A0372E"/>
    <w:rsid w:val="00A07514"/>
    <w:rsid w:val="00A075FD"/>
    <w:rsid w:val="00A07A0B"/>
    <w:rsid w:val="00A128DC"/>
    <w:rsid w:val="00A140C2"/>
    <w:rsid w:val="00A221D7"/>
    <w:rsid w:val="00A23C57"/>
    <w:rsid w:val="00A23F80"/>
    <w:rsid w:val="00A247E9"/>
    <w:rsid w:val="00A26935"/>
    <w:rsid w:val="00A27D66"/>
    <w:rsid w:val="00A309C9"/>
    <w:rsid w:val="00A30CB4"/>
    <w:rsid w:val="00A31113"/>
    <w:rsid w:val="00A314EA"/>
    <w:rsid w:val="00A31AE9"/>
    <w:rsid w:val="00A31D3D"/>
    <w:rsid w:val="00A32CD3"/>
    <w:rsid w:val="00A33A2C"/>
    <w:rsid w:val="00A34368"/>
    <w:rsid w:val="00A347CA"/>
    <w:rsid w:val="00A34A0A"/>
    <w:rsid w:val="00A355B6"/>
    <w:rsid w:val="00A36047"/>
    <w:rsid w:val="00A37096"/>
    <w:rsid w:val="00A40DE6"/>
    <w:rsid w:val="00A441DA"/>
    <w:rsid w:val="00A45C2B"/>
    <w:rsid w:val="00A46C43"/>
    <w:rsid w:val="00A4798D"/>
    <w:rsid w:val="00A52144"/>
    <w:rsid w:val="00A53E90"/>
    <w:rsid w:val="00A541C8"/>
    <w:rsid w:val="00A55998"/>
    <w:rsid w:val="00A57A86"/>
    <w:rsid w:val="00A600EA"/>
    <w:rsid w:val="00A62AEA"/>
    <w:rsid w:val="00A62DD2"/>
    <w:rsid w:val="00A63872"/>
    <w:rsid w:val="00A64E31"/>
    <w:rsid w:val="00A655BA"/>
    <w:rsid w:val="00A65693"/>
    <w:rsid w:val="00A659B8"/>
    <w:rsid w:val="00A77137"/>
    <w:rsid w:val="00A81108"/>
    <w:rsid w:val="00A8138D"/>
    <w:rsid w:val="00A821D3"/>
    <w:rsid w:val="00A8297C"/>
    <w:rsid w:val="00A8515C"/>
    <w:rsid w:val="00A86402"/>
    <w:rsid w:val="00A864F8"/>
    <w:rsid w:val="00A86B52"/>
    <w:rsid w:val="00A908FB"/>
    <w:rsid w:val="00A92133"/>
    <w:rsid w:val="00A92190"/>
    <w:rsid w:val="00A95627"/>
    <w:rsid w:val="00A97E0A"/>
    <w:rsid w:val="00A97E99"/>
    <w:rsid w:val="00AA37E9"/>
    <w:rsid w:val="00AA4385"/>
    <w:rsid w:val="00AA5884"/>
    <w:rsid w:val="00AA6AE3"/>
    <w:rsid w:val="00AB0662"/>
    <w:rsid w:val="00AB07A8"/>
    <w:rsid w:val="00AB1FCA"/>
    <w:rsid w:val="00AB3986"/>
    <w:rsid w:val="00AB51CF"/>
    <w:rsid w:val="00AB6237"/>
    <w:rsid w:val="00AB6F80"/>
    <w:rsid w:val="00AB76CA"/>
    <w:rsid w:val="00AB7D23"/>
    <w:rsid w:val="00AC1641"/>
    <w:rsid w:val="00AC5643"/>
    <w:rsid w:val="00AC5C3E"/>
    <w:rsid w:val="00AC63C9"/>
    <w:rsid w:val="00AC7305"/>
    <w:rsid w:val="00AC7B35"/>
    <w:rsid w:val="00AC7BDD"/>
    <w:rsid w:val="00AC7F4B"/>
    <w:rsid w:val="00AD04C8"/>
    <w:rsid w:val="00AD2FDA"/>
    <w:rsid w:val="00AD43FB"/>
    <w:rsid w:val="00AD737C"/>
    <w:rsid w:val="00AE1AFA"/>
    <w:rsid w:val="00AE2430"/>
    <w:rsid w:val="00AE3056"/>
    <w:rsid w:val="00AE5415"/>
    <w:rsid w:val="00AE5FE1"/>
    <w:rsid w:val="00AE63CA"/>
    <w:rsid w:val="00AF0983"/>
    <w:rsid w:val="00AF1491"/>
    <w:rsid w:val="00AF570A"/>
    <w:rsid w:val="00AF7890"/>
    <w:rsid w:val="00B0342E"/>
    <w:rsid w:val="00B069A6"/>
    <w:rsid w:val="00B1016E"/>
    <w:rsid w:val="00B11666"/>
    <w:rsid w:val="00B14FA8"/>
    <w:rsid w:val="00B15FBC"/>
    <w:rsid w:val="00B16200"/>
    <w:rsid w:val="00B17415"/>
    <w:rsid w:val="00B2297A"/>
    <w:rsid w:val="00B267C6"/>
    <w:rsid w:val="00B27A65"/>
    <w:rsid w:val="00B27C9D"/>
    <w:rsid w:val="00B32306"/>
    <w:rsid w:val="00B323F7"/>
    <w:rsid w:val="00B33C96"/>
    <w:rsid w:val="00B35E77"/>
    <w:rsid w:val="00B360E2"/>
    <w:rsid w:val="00B40466"/>
    <w:rsid w:val="00B40B54"/>
    <w:rsid w:val="00B412CA"/>
    <w:rsid w:val="00B42553"/>
    <w:rsid w:val="00B4315B"/>
    <w:rsid w:val="00B436A8"/>
    <w:rsid w:val="00B43C1F"/>
    <w:rsid w:val="00B43FD1"/>
    <w:rsid w:val="00B45B13"/>
    <w:rsid w:val="00B50D5D"/>
    <w:rsid w:val="00B53618"/>
    <w:rsid w:val="00B5373D"/>
    <w:rsid w:val="00B5618C"/>
    <w:rsid w:val="00B602AA"/>
    <w:rsid w:val="00B616E9"/>
    <w:rsid w:val="00B62AC8"/>
    <w:rsid w:val="00B63855"/>
    <w:rsid w:val="00B650E8"/>
    <w:rsid w:val="00B71205"/>
    <w:rsid w:val="00B71343"/>
    <w:rsid w:val="00B74A1F"/>
    <w:rsid w:val="00B75001"/>
    <w:rsid w:val="00B751C2"/>
    <w:rsid w:val="00B75546"/>
    <w:rsid w:val="00B75E09"/>
    <w:rsid w:val="00B76A4F"/>
    <w:rsid w:val="00B77582"/>
    <w:rsid w:val="00B81EE1"/>
    <w:rsid w:val="00B83976"/>
    <w:rsid w:val="00B85250"/>
    <w:rsid w:val="00B8656A"/>
    <w:rsid w:val="00B90A67"/>
    <w:rsid w:val="00B92B5A"/>
    <w:rsid w:val="00B95DD2"/>
    <w:rsid w:val="00B96CFE"/>
    <w:rsid w:val="00BA220E"/>
    <w:rsid w:val="00BA2368"/>
    <w:rsid w:val="00BA2F63"/>
    <w:rsid w:val="00BA5ACB"/>
    <w:rsid w:val="00BA780E"/>
    <w:rsid w:val="00BA7A44"/>
    <w:rsid w:val="00BB00E0"/>
    <w:rsid w:val="00BB18EF"/>
    <w:rsid w:val="00BB1AC6"/>
    <w:rsid w:val="00BB219C"/>
    <w:rsid w:val="00BB4348"/>
    <w:rsid w:val="00BC1D2D"/>
    <w:rsid w:val="00BC3D1E"/>
    <w:rsid w:val="00BC47BE"/>
    <w:rsid w:val="00BC4EB7"/>
    <w:rsid w:val="00BC6925"/>
    <w:rsid w:val="00BD0C16"/>
    <w:rsid w:val="00BD1E5B"/>
    <w:rsid w:val="00BD7677"/>
    <w:rsid w:val="00BE1DEF"/>
    <w:rsid w:val="00BE482F"/>
    <w:rsid w:val="00BF0421"/>
    <w:rsid w:val="00BF1193"/>
    <w:rsid w:val="00BF1D2A"/>
    <w:rsid w:val="00BF259E"/>
    <w:rsid w:val="00BF6C39"/>
    <w:rsid w:val="00C0223C"/>
    <w:rsid w:val="00C0341F"/>
    <w:rsid w:val="00C04DFD"/>
    <w:rsid w:val="00C05856"/>
    <w:rsid w:val="00C05A01"/>
    <w:rsid w:val="00C0743D"/>
    <w:rsid w:val="00C077B5"/>
    <w:rsid w:val="00C13282"/>
    <w:rsid w:val="00C13755"/>
    <w:rsid w:val="00C15DD3"/>
    <w:rsid w:val="00C17331"/>
    <w:rsid w:val="00C2035C"/>
    <w:rsid w:val="00C20A07"/>
    <w:rsid w:val="00C217D9"/>
    <w:rsid w:val="00C23F51"/>
    <w:rsid w:val="00C24C02"/>
    <w:rsid w:val="00C2563E"/>
    <w:rsid w:val="00C270D4"/>
    <w:rsid w:val="00C27420"/>
    <w:rsid w:val="00C275A0"/>
    <w:rsid w:val="00C30AB9"/>
    <w:rsid w:val="00C32AC6"/>
    <w:rsid w:val="00C334B1"/>
    <w:rsid w:val="00C33989"/>
    <w:rsid w:val="00C35778"/>
    <w:rsid w:val="00C364F8"/>
    <w:rsid w:val="00C367D7"/>
    <w:rsid w:val="00C36926"/>
    <w:rsid w:val="00C370C3"/>
    <w:rsid w:val="00C37465"/>
    <w:rsid w:val="00C40283"/>
    <w:rsid w:val="00C40759"/>
    <w:rsid w:val="00C428DE"/>
    <w:rsid w:val="00C4429F"/>
    <w:rsid w:val="00C46940"/>
    <w:rsid w:val="00C50F79"/>
    <w:rsid w:val="00C51A24"/>
    <w:rsid w:val="00C52384"/>
    <w:rsid w:val="00C52592"/>
    <w:rsid w:val="00C55441"/>
    <w:rsid w:val="00C56DCF"/>
    <w:rsid w:val="00C575DC"/>
    <w:rsid w:val="00C61C6E"/>
    <w:rsid w:val="00C700CB"/>
    <w:rsid w:val="00C718D3"/>
    <w:rsid w:val="00C7509F"/>
    <w:rsid w:val="00C76E1B"/>
    <w:rsid w:val="00C80649"/>
    <w:rsid w:val="00C8119E"/>
    <w:rsid w:val="00C816D6"/>
    <w:rsid w:val="00C83B49"/>
    <w:rsid w:val="00C8554C"/>
    <w:rsid w:val="00C940BD"/>
    <w:rsid w:val="00C96540"/>
    <w:rsid w:val="00CA060E"/>
    <w:rsid w:val="00CA1D35"/>
    <w:rsid w:val="00CA2383"/>
    <w:rsid w:val="00CA3A06"/>
    <w:rsid w:val="00CA707A"/>
    <w:rsid w:val="00CA77D1"/>
    <w:rsid w:val="00CB1E8E"/>
    <w:rsid w:val="00CB607F"/>
    <w:rsid w:val="00CB6E5D"/>
    <w:rsid w:val="00CC0075"/>
    <w:rsid w:val="00CC0209"/>
    <w:rsid w:val="00CC4B97"/>
    <w:rsid w:val="00CC679C"/>
    <w:rsid w:val="00CD2C97"/>
    <w:rsid w:val="00CD336C"/>
    <w:rsid w:val="00CD5286"/>
    <w:rsid w:val="00CE0EEE"/>
    <w:rsid w:val="00CE3AD6"/>
    <w:rsid w:val="00CE4399"/>
    <w:rsid w:val="00CF1594"/>
    <w:rsid w:val="00CF1775"/>
    <w:rsid w:val="00CF273C"/>
    <w:rsid w:val="00CF5A83"/>
    <w:rsid w:val="00D018F1"/>
    <w:rsid w:val="00D028DA"/>
    <w:rsid w:val="00D0428E"/>
    <w:rsid w:val="00D04AE2"/>
    <w:rsid w:val="00D0533D"/>
    <w:rsid w:val="00D063C3"/>
    <w:rsid w:val="00D06FFA"/>
    <w:rsid w:val="00D1099B"/>
    <w:rsid w:val="00D109CC"/>
    <w:rsid w:val="00D149E4"/>
    <w:rsid w:val="00D15DCD"/>
    <w:rsid w:val="00D16779"/>
    <w:rsid w:val="00D20BD3"/>
    <w:rsid w:val="00D21B21"/>
    <w:rsid w:val="00D264A1"/>
    <w:rsid w:val="00D27BCA"/>
    <w:rsid w:val="00D30034"/>
    <w:rsid w:val="00D30C82"/>
    <w:rsid w:val="00D3444A"/>
    <w:rsid w:val="00D344AE"/>
    <w:rsid w:val="00D35958"/>
    <w:rsid w:val="00D3795F"/>
    <w:rsid w:val="00D409C4"/>
    <w:rsid w:val="00D44467"/>
    <w:rsid w:val="00D45C3F"/>
    <w:rsid w:val="00D46BCA"/>
    <w:rsid w:val="00D46FE3"/>
    <w:rsid w:val="00D470B8"/>
    <w:rsid w:val="00D52351"/>
    <w:rsid w:val="00D61E30"/>
    <w:rsid w:val="00D630B5"/>
    <w:rsid w:val="00D63FE0"/>
    <w:rsid w:val="00D668E1"/>
    <w:rsid w:val="00D713FD"/>
    <w:rsid w:val="00D72A0B"/>
    <w:rsid w:val="00D74434"/>
    <w:rsid w:val="00D7550C"/>
    <w:rsid w:val="00D834F1"/>
    <w:rsid w:val="00D866E8"/>
    <w:rsid w:val="00D91054"/>
    <w:rsid w:val="00D9727A"/>
    <w:rsid w:val="00D97C5C"/>
    <w:rsid w:val="00DA0EFE"/>
    <w:rsid w:val="00DA0F4F"/>
    <w:rsid w:val="00DA47FB"/>
    <w:rsid w:val="00DA5289"/>
    <w:rsid w:val="00DA5875"/>
    <w:rsid w:val="00DA6713"/>
    <w:rsid w:val="00DB136D"/>
    <w:rsid w:val="00DB2F65"/>
    <w:rsid w:val="00DB5A31"/>
    <w:rsid w:val="00DB7A11"/>
    <w:rsid w:val="00DC1E31"/>
    <w:rsid w:val="00DC2BC1"/>
    <w:rsid w:val="00DC3359"/>
    <w:rsid w:val="00DC35FC"/>
    <w:rsid w:val="00DC5AD9"/>
    <w:rsid w:val="00DC6B57"/>
    <w:rsid w:val="00DD1E16"/>
    <w:rsid w:val="00DD2739"/>
    <w:rsid w:val="00DD2BCA"/>
    <w:rsid w:val="00DD6C26"/>
    <w:rsid w:val="00DE33EF"/>
    <w:rsid w:val="00DE555A"/>
    <w:rsid w:val="00DE5E54"/>
    <w:rsid w:val="00DF111C"/>
    <w:rsid w:val="00DF2278"/>
    <w:rsid w:val="00DF723A"/>
    <w:rsid w:val="00E01BB7"/>
    <w:rsid w:val="00E026CF"/>
    <w:rsid w:val="00E05279"/>
    <w:rsid w:val="00E06E29"/>
    <w:rsid w:val="00E07195"/>
    <w:rsid w:val="00E07779"/>
    <w:rsid w:val="00E10A68"/>
    <w:rsid w:val="00E126EC"/>
    <w:rsid w:val="00E128A5"/>
    <w:rsid w:val="00E142B3"/>
    <w:rsid w:val="00E14714"/>
    <w:rsid w:val="00E15592"/>
    <w:rsid w:val="00E218D6"/>
    <w:rsid w:val="00E24A3D"/>
    <w:rsid w:val="00E24EC6"/>
    <w:rsid w:val="00E33742"/>
    <w:rsid w:val="00E338F7"/>
    <w:rsid w:val="00E34D68"/>
    <w:rsid w:val="00E35186"/>
    <w:rsid w:val="00E36C61"/>
    <w:rsid w:val="00E37BEB"/>
    <w:rsid w:val="00E402E6"/>
    <w:rsid w:val="00E41FF0"/>
    <w:rsid w:val="00E46DB8"/>
    <w:rsid w:val="00E479EA"/>
    <w:rsid w:val="00E53000"/>
    <w:rsid w:val="00E54D00"/>
    <w:rsid w:val="00E57497"/>
    <w:rsid w:val="00E57B49"/>
    <w:rsid w:val="00E61017"/>
    <w:rsid w:val="00E618C2"/>
    <w:rsid w:val="00E61FA7"/>
    <w:rsid w:val="00E62073"/>
    <w:rsid w:val="00E64293"/>
    <w:rsid w:val="00E65706"/>
    <w:rsid w:val="00E66600"/>
    <w:rsid w:val="00E6677A"/>
    <w:rsid w:val="00E675A3"/>
    <w:rsid w:val="00E718B8"/>
    <w:rsid w:val="00E71FEC"/>
    <w:rsid w:val="00E73325"/>
    <w:rsid w:val="00E737BB"/>
    <w:rsid w:val="00E73B29"/>
    <w:rsid w:val="00E73B80"/>
    <w:rsid w:val="00E74E6D"/>
    <w:rsid w:val="00E75034"/>
    <w:rsid w:val="00E75CA0"/>
    <w:rsid w:val="00E77229"/>
    <w:rsid w:val="00E81C08"/>
    <w:rsid w:val="00E83614"/>
    <w:rsid w:val="00E85B74"/>
    <w:rsid w:val="00E86679"/>
    <w:rsid w:val="00E868BC"/>
    <w:rsid w:val="00E87042"/>
    <w:rsid w:val="00E92E79"/>
    <w:rsid w:val="00E93873"/>
    <w:rsid w:val="00E9667A"/>
    <w:rsid w:val="00EA0A29"/>
    <w:rsid w:val="00EA0A60"/>
    <w:rsid w:val="00EA1736"/>
    <w:rsid w:val="00EA1E95"/>
    <w:rsid w:val="00EA2A4F"/>
    <w:rsid w:val="00EA5215"/>
    <w:rsid w:val="00EA72DB"/>
    <w:rsid w:val="00EB05C2"/>
    <w:rsid w:val="00EB2BB8"/>
    <w:rsid w:val="00EB61AD"/>
    <w:rsid w:val="00EB7C3D"/>
    <w:rsid w:val="00EC371F"/>
    <w:rsid w:val="00EC4677"/>
    <w:rsid w:val="00EC4738"/>
    <w:rsid w:val="00EC7285"/>
    <w:rsid w:val="00ED0171"/>
    <w:rsid w:val="00ED14E1"/>
    <w:rsid w:val="00ED2529"/>
    <w:rsid w:val="00ED25D0"/>
    <w:rsid w:val="00ED3191"/>
    <w:rsid w:val="00ED452F"/>
    <w:rsid w:val="00ED46C7"/>
    <w:rsid w:val="00ED62A2"/>
    <w:rsid w:val="00EE0804"/>
    <w:rsid w:val="00EE1BB4"/>
    <w:rsid w:val="00EE511E"/>
    <w:rsid w:val="00EE77FC"/>
    <w:rsid w:val="00EF00A1"/>
    <w:rsid w:val="00EF0794"/>
    <w:rsid w:val="00EF1BB0"/>
    <w:rsid w:val="00EF303F"/>
    <w:rsid w:val="00EF4D3D"/>
    <w:rsid w:val="00EF51E7"/>
    <w:rsid w:val="00EF7FBD"/>
    <w:rsid w:val="00F031BE"/>
    <w:rsid w:val="00F04985"/>
    <w:rsid w:val="00F04D38"/>
    <w:rsid w:val="00F078B1"/>
    <w:rsid w:val="00F11F8D"/>
    <w:rsid w:val="00F1264F"/>
    <w:rsid w:val="00F12EDE"/>
    <w:rsid w:val="00F152BB"/>
    <w:rsid w:val="00F17F50"/>
    <w:rsid w:val="00F22393"/>
    <w:rsid w:val="00F23310"/>
    <w:rsid w:val="00F234A1"/>
    <w:rsid w:val="00F25BC3"/>
    <w:rsid w:val="00F27AC5"/>
    <w:rsid w:val="00F3092E"/>
    <w:rsid w:val="00F32639"/>
    <w:rsid w:val="00F3376D"/>
    <w:rsid w:val="00F35B79"/>
    <w:rsid w:val="00F37508"/>
    <w:rsid w:val="00F375B8"/>
    <w:rsid w:val="00F379D7"/>
    <w:rsid w:val="00F431B6"/>
    <w:rsid w:val="00F445BC"/>
    <w:rsid w:val="00F452E1"/>
    <w:rsid w:val="00F473A8"/>
    <w:rsid w:val="00F53418"/>
    <w:rsid w:val="00F56ABE"/>
    <w:rsid w:val="00F61311"/>
    <w:rsid w:val="00F6628C"/>
    <w:rsid w:val="00F70082"/>
    <w:rsid w:val="00F72227"/>
    <w:rsid w:val="00F742FA"/>
    <w:rsid w:val="00F76F36"/>
    <w:rsid w:val="00F84027"/>
    <w:rsid w:val="00F911DA"/>
    <w:rsid w:val="00F922D7"/>
    <w:rsid w:val="00F92B1D"/>
    <w:rsid w:val="00F95736"/>
    <w:rsid w:val="00F96411"/>
    <w:rsid w:val="00F965CC"/>
    <w:rsid w:val="00FA0719"/>
    <w:rsid w:val="00FA142A"/>
    <w:rsid w:val="00FA25CD"/>
    <w:rsid w:val="00FA789A"/>
    <w:rsid w:val="00FB27AD"/>
    <w:rsid w:val="00FB30CA"/>
    <w:rsid w:val="00FB5325"/>
    <w:rsid w:val="00FC2E8A"/>
    <w:rsid w:val="00FC4455"/>
    <w:rsid w:val="00FD0A94"/>
    <w:rsid w:val="00FD3786"/>
    <w:rsid w:val="00FD4CCB"/>
    <w:rsid w:val="00FD5E14"/>
    <w:rsid w:val="00FD60F1"/>
    <w:rsid w:val="00FD6277"/>
    <w:rsid w:val="00FD74B0"/>
    <w:rsid w:val="00FE02D7"/>
    <w:rsid w:val="00FE0361"/>
    <w:rsid w:val="00FE3D83"/>
    <w:rsid w:val="00FE4ADF"/>
    <w:rsid w:val="00FE4D7C"/>
    <w:rsid w:val="00FE569C"/>
    <w:rsid w:val="00FE76B8"/>
    <w:rsid w:val="00FF18EF"/>
    <w:rsid w:val="00FF54AD"/>
    <w:rsid w:val="00FF611D"/>
    <w:rsid w:val="00FF6603"/>
    <w:rsid w:val="00FF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64"/>
  </w:style>
  <w:style w:type="paragraph" w:styleId="a5">
    <w:name w:val="footer"/>
    <w:basedOn w:val="a"/>
    <w:link w:val="a6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E64"/>
  </w:style>
  <w:style w:type="paragraph" w:customStyle="1" w:styleId="a7">
    <w:name w:val="Знак"/>
    <w:basedOn w:val="a"/>
    <w:rsid w:val="00ED4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9D5EBA"/>
    <w:pPr>
      <w:ind w:left="720"/>
      <w:contextualSpacing/>
    </w:pPr>
  </w:style>
  <w:style w:type="paragraph" w:customStyle="1" w:styleId="TimesNewRoman">
    <w:name w:val="Обычный + Times New Roman"/>
    <w:aliases w:val="14 pt,(сложные знаки) полужирный,(сложные знаки)..."/>
    <w:basedOn w:val="a"/>
    <w:semiHidden/>
    <w:rsid w:val="007E366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4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37B"/>
    <w:rPr>
      <w:rFonts w:ascii="Tahoma" w:hAnsi="Tahoma" w:cs="Tahoma"/>
      <w:sz w:val="16"/>
      <w:szCs w:val="16"/>
    </w:rPr>
  </w:style>
  <w:style w:type="paragraph" w:styleId="ab">
    <w:name w:val="Normal (Web)"/>
    <w:basedOn w:val="a"/>
    <w:unhideWhenUsed/>
    <w:rsid w:val="00BA7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F70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2C5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sid w:val="00F76F36"/>
    <w:rPr>
      <w:b/>
      <w:bCs/>
    </w:rPr>
  </w:style>
  <w:style w:type="table" w:customStyle="1" w:styleId="12">
    <w:name w:val="Сетка таблицы12"/>
    <w:basedOn w:val="a1"/>
    <w:next w:val="ac"/>
    <w:uiPriority w:val="59"/>
    <w:rsid w:val="00D744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AC7B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64"/>
  </w:style>
  <w:style w:type="paragraph" w:styleId="a5">
    <w:name w:val="footer"/>
    <w:basedOn w:val="a"/>
    <w:link w:val="a6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E64"/>
  </w:style>
  <w:style w:type="paragraph" w:customStyle="1" w:styleId="a7">
    <w:name w:val="Знак"/>
    <w:basedOn w:val="a"/>
    <w:rsid w:val="00ED4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9D5EBA"/>
    <w:pPr>
      <w:ind w:left="720"/>
      <w:contextualSpacing/>
    </w:pPr>
  </w:style>
  <w:style w:type="paragraph" w:customStyle="1" w:styleId="TimesNewRoman">
    <w:name w:val="Обычный + Times New Roman"/>
    <w:aliases w:val="14 pt,(сложные знаки) полужирный,(сложные знаки)..."/>
    <w:basedOn w:val="a"/>
    <w:semiHidden/>
    <w:rsid w:val="007E366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4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37B"/>
    <w:rPr>
      <w:rFonts w:ascii="Tahoma" w:hAnsi="Tahoma" w:cs="Tahoma"/>
      <w:sz w:val="16"/>
      <w:szCs w:val="16"/>
    </w:rPr>
  </w:style>
  <w:style w:type="paragraph" w:styleId="ab">
    <w:name w:val="Normal (Web)"/>
    <w:basedOn w:val="a"/>
    <w:unhideWhenUsed/>
    <w:rsid w:val="00BA7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F70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2C5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sid w:val="00F76F36"/>
    <w:rPr>
      <w:b/>
      <w:bCs/>
    </w:rPr>
  </w:style>
  <w:style w:type="table" w:customStyle="1" w:styleId="12">
    <w:name w:val="Сетка таблицы12"/>
    <w:basedOn w:val="a1"/>
    <w:next w:val="ac"/>
    <w:uiPriority w:val="59"/>
    <w:rsid w:val="00D744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AC7B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0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EFA7A-6F90-4D85-B879-EF9ECED7B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8826</TotalTime>
  <Pages>33</Pages>
  <Words>11638</Words>
  <Characters>66338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Черепанов</cp:lastModifiedBy>
  <cp:revision>382</cp:revision>
  <cp:lastPrinted>2021-10-26T06:09:00Z</cp:lastPrinted>
  <dcterms:created xsi:type="dcterms:W3CDTF">2016-01-28T05:07:00Z</dcterms:created>
  <dcterms:modified xsi:type="dcterms:W3CDTF">2025-07-20T11:13:00Z</dcterms:modified>
</cp:coreProperties>
</file>