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1381E7" wp14:editId="756B51E8">
            <wp:simplePos x="0" y="0"/>
            <wp:positionH relativeFrom="column">
              <wp:posOffset>-602615</wp:posOffset>
            </wp:positionH>
            <wp:positionV relativeFrom="paragraph">
              <wp:posOffset>-290195</wp:posOffset>
            </wp:positionV>
            <wp:extent cx="7028180" cy="9855835"/>
            <wp:effectExtent l="0" t="0" r="127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6" t="13419" r="27538" b="4258"/>
                    <a:stretch/>
                  </pic:blipFill>
                  <pic:spPr bwMode="auto">
                    <a:xfrm>
                      <a:off x="0" y="0"/>
                      <a:ext cx="7028180" cy="985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A6EF33" wp14:editId="2F33667F">
            <wp:extent cx="2889250" cy="4051300"/>
            <wp:effectExtent l="0" t="0" r="635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496" t="13419" r="27538" b="4258"/>
                    <a:stretch/>
                  </pic:blipFill>
                  <pic:spPr bwMode="auto">
                    <a:xfrm>
                      <a:off x="0" y="0"/>
                      <a:ext cx="2889623" cy="4051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98291E">
      <w:pPr>
        <w:spacing w:before="60" w:after="6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DD1080">
      <w:pPr>
        <w:spacing w:before="60" w:after="6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D12B1" w:rsidRPr="008B6525" w:rsidRDefault="004825C2" w:rsidP="006D12B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525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в течение учебного года обучающиеся школ района выполняли диагностических работы в три этапа.</w:t>
      </w:r>
    </w:p>
    <w:p w:rsidR="00A700A7" w:rsidRPr="008B6525" w:rsidRDefault="006D12B1" w:rsidP="006D12B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50636" w:rsidRPr="008B6525">
        <w:rPr>
          <w:rFonts w:ascii="Times New Roman" w:hAnsi="Times New Roman" w:cs="Times New Roman"/>
          <w:sz w:val="28"/>
          <w:szCs w:val="28"/>
        </w:rPr>
        <w:t xml:space="preserve">реализации мероприятий «дорожной карты» </w:t>
      </w:r>
      <w:r w:rsidRPr="008B6525">
        <w:rPr>
          <w:rFonts w:ascii="Times New Roman" w:hAnsi="Times New Roman" w:cs="Times New Roman"/>
          <w:sz w:val="28"/>
          <w:szCs w:val="28"/>
        </w:rPr>
        <w:t>проведен анализ результатов по повышению качества образования в муниципальном районе имени Лазо (ОГЭ, ЕГЭ, ВПР, олимпиада)</w:t>
      </w:r>
      <w:r w:rsidR="00A700A7" w:rsidRPr="008B6525">
        <w:rPr>
          <w:rFonts w:ascii="Times New Roman" w:hAnsi="Times New Roman" w:cs="Times New Roman"/>
          <w:sz w:val="28"/>
          <w:szCs w:val="28"/>
        </w:rPr>
        <w:t>.</w:t>
      </w:r>
    </w:p>
    <w:p w:rsidR="00E72EF7" w:rsidRPr="008B6525" w:rsidRDefault="00E72EF7" w:rsidP="00E72E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b/>
          <w:sz w:val="28"/>
          <w:szCs w:val="28"/>
        </w:rPr>
        <w:t>Анализ результатов ГИА-11 в 202</w:t>
      </w:r>
      <w:r w:rsidR="00CD353C" w:rsidRPr="008B6525">
        <w:rPr>
          <w:rFonts w:ascii="Times New Roman" w:hAnsi="Times New Roman" w:cs="Times New Roman"/>
          <w:b/>
          <w:sz w:val="28"/>
          <w:szCs w:val="28"/>
        </w:rPr>
        <w:t>3</w:t>
      </w:r>
      <w:r w:rsidRPr="008B6525">
        <w:rPr>
          <w:rFonts w:ascii="Times New Roman" w:hAnsi="Times New Roman" w:cs="Times New Roman"/>
          <w:b/>
          <w:sz w:val="28"/>
          <w:szCs w:val="28"/>
        </w:rPr>
        <w:t>/202</w:t>
      </w:r>
      <w:r w:rsidR="00CD353C" w:rsidRPr="008B6525">
        <w:rPr>
          <w:rFonts w:ascii="Times New Roman" w:hAnsi="Times New Roman" w:cs="Times New Roman"/>
          <w:b/>
          <w:sz w:val="28"/>
          <w:szCs w:val="28"/>
        </w:rPr>
        <w:t>4</w:t>
      </w:r>
      <w:r w:rsidRPr="008B652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6D12B1" w:rsidRPr="008B6525">
        <w:rPr>
          <w:rFonts w:ascii="Times New Roman" w:hAnsi="Times New Roman" w:cs="Times New Roman"/>
          <w:b/>
          <w:sz w:val="28"/>
          <w:szCs w:val="28"/>
        </w:rPr>
        <w:t>.</w:t>
      </w:r>
    </w:p>
    <w:p w:rsidR="00DD1080" w:rsidRPr="008B6525" w:rsidRDefault="00DD1080" w:rsidP="00DD108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 202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/202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4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учебном году в школах района обучалось 16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выпускник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11-х классов (202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2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/202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учебный год – </w:t>
      </w:r>
      <w:r w:rsidR="00CD353C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166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      </w:t>
      </w:r>
    </w:p>
    <w:p w:rsidR="00DD1080" w:rsidRPr="008B6525" w:rsidRDefault="00DD1080" w:rsidP="00DD108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 результатам итогового сочинения все учащиеся были допущены к государственной итоговой аттестации и сдавали экзамены в форме ЕГЭ.        </w:t>
      </w:r>
    </w:p>
    <w:p w:rsidR="004825C2" w:rsidRPr="008B6525" w:rsidRDefault="00DD1080" w:rsidP="00DD108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Процедура государственной итоговой аттестации выпускников в форме ЕГЭ проведена в установленные сроки.</w:t>
      </w:r>
    </w:p>
    <w:p w:rsidR="00DD1080" w:rsidRPr="008B6525" w:rsidRDefault="004825C2" w:rsidP="00DD108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 итогам государственной итоговой аттестации по 3 предметам удалось снизить долю обучающихся, не преодолевших минимальный порог баллов: физика с 22 % до 0, химия с 36,0 % до 15,4 %, биологии с 40,0 % до 15.8 %. Незначительно повысилась доля обучающихся по русскому языку – с 0 до 0,6 %</w:t>
      </w:r>
      <w:r w:rsidR="00975DB1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. И на 8 % увеличилась доля обучающихся по математике профильного уровня – с 18 % до 26%.</w:t>
      </w:r>
      <w:r w:rsidR="00DD1080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По русскому языку</w:t>
      </w:r>
      <w:r w:rsidRPr="008B652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: 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- сдали хуже прошлого года, </w:t>
      </w:r>
      <w:r w:rsidRPr="008B652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161 участник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 17 ОО (не принимали участие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Дурмин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Обор, Золотой,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Гвасюги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Мухен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  <w:r w:rsidR="00B04F17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; в основной срок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04F17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не 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преодоле</w:t>
      </w:r>
      <w:r w:rsidR="00B04F17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ла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минимальный порог (24 б.)</w:t>
      </w:r>
      <w:r w:rsidR="00B04F17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1 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выпускниц</w:t>
      </w:r>
      <w:r w:rsidR="00B04F17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школы с. Святогорье (пересдала в резервный день).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- </w:t>
      </w:r>
      <w:r w:rsidRPr="008B652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средний балл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58,5, что ниже результата прошлого года на 2,5 б. (2023г. – 61, 2022 г. – 64) и ниже краевого результата на 3,8 б. (край – 62,8 (2023 г. – 67,9);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- </w:t>
      </w:r>
      <w:r w:rsidRPr="008B652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лучший результат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2024 г. – 94 б. (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 (2023 г. – 93 б. (ХСШ № 1), 2022 г. – 98 баллов ХСШ № 3, 2021 г. – 96 ХСШ № 3); 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количество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высокобалльных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работ от 81 до 100 баллов – 14 (8,7 %)  (2023г. – 14 (8,4 %), 2022 г. – 18 (13,3 %).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 них: ПСШ № 1 – 5 участников,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Полётное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ХСШ № 1,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2 участника, ХСШ № 3, Бичевая,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Сидима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по 1 участнику.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 сравнении с 2023 годом улучшили результаты по русскому языку 4 школы (24,0 %) (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Бичевая, Соколовка,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Сукпай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Снижение среднего балла по ЕГЭ по русскому языку в сравнении с 2023 годом зафиксировано в 12 школах (70,0 % от общего количества школ в которых сдавали ЕГЭ): № 1, 2, 3 р.п. Хор, № 1, 2 р.п. Переяславка, с. Георгиевка, п.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Сидима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с. Полетное, с. Святогорье, с. Черняево, с.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п. Сита. 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На уровне прошлого года низкий средний балл сохраняется в школе п. Новостройка (47 баллов).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Ниже районного среднего балла (58,5) зафиксировано в 10 школах (58,0 %) № 2, 3 р.п. Хор, № 2 р.п. Переяславка, с. Георгиевка, п. Новостройка, с. Святогорье, с. Черняево, п.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Сукпай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с.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п. Сита. </w:t>
      </w:r>
      <w:proofErr w:type="gramEnd"/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 xml:space="preserve">Самые низкие результаты ЕГЭ по русскому языку показали учащиеся  СОШ  № 3 р.п. Хор (24,0), СОШ  № 1 р.п. Хор (29,0), с. Георгиевка и с.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(по 36,0).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Выше краевого показателя средний балл в 5 ОО (62,8 б.): № 1 р.п. Переяславка (64 б.),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(70 б.), с.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Бичевая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(66 б.), п.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Сидима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(65 б.), с. Полетное (68 б.).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Самый высокий средний балл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с.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(70 б.).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По математике (базовый уровень</w:t>
      </w:r>
      <w:r w:rsidRPr="008B652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):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- сдали лучше прошлого года, сдавали 123 человека из 17 ОО (2023г. – 116 участников из 20 ОО), не сдали 5 (4,1 %,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 чел.), ПСШ № 1, Новостройка, Сита – по 1 участнику) участников (2023 г. – не сдали 5 (4,3 %) человек). Средний балл – 4 (2023 г. – 4), что ниже краевого на 0,21 б. (край – 4,21). Выполнили экзамен на «4» и «5» - 43 + 54 = 97 человек (78,9 %) (2023г. – 88 чел., 75,8 %). Выполнили на «5» - 54 (43,9 %) (2023 г. – 33 (28,5 %); 2022 г. – 18 человек, 21,9 %).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По математике (профильный уровень):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– сдали хуже прошлого года, сдавали 38 участников из 10 ОО (2023г. – 50 из 13 ОО; 2022 г. – 53 участника из 10 ОО);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не преодолели минимальный порог (27 б.) – 10 (26 %) человек (2023г. – 9 (18 %); 2022 г. – 16 (30 %)); неудовлетворительные результаты получили учащиеся 3 школ: № 1 р.п. Хор – 7 участников (44 %), ПСШ № 1 – 2;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1 участник. При минимальном пороге баллов 27, учащиеся указанных школ набрали от 11 и по 22 баллов. Из этого следует, что в школах не проведена достаточная работа с учащимися в рамках подготовки к ЕГЭ и по их профессиональному самоопределению;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средний балл – район 46,26, что выше прошлого года на 2,86 б. (2023г. – 43,4 б., 2022 г. – 41,4), но ниже краевого на 12,86 б. (край – 59,15; 2023г. – 52,03; 2022 г. – 51,14);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лучший результат – 84 б. (Георгиевка) и 82 б. (ХСШ № 3) (2023г. – 76 б. (ХСШ № 1); 2022 г. – 86 баллов ХСШ № 3 (2021 г. – 82 ХСШ № 3).</w:t>
      </w:r>
      <w:proofErr w:type="gramEnd"/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количество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высокобалльных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работ от 81 до 100 баллов – 2 (названы выше); (2023г. – нет, 2022 г. – 1 (1,89 %); от 70 до 80 баллов набрали 7 учащиеся СОШ № 1 р.п. Хор и Полетное – по 2 чел., Бичевая, Георгиевка и Соколовка – по 1 чел.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количество работ от 61 до 80 – 9 (23 %) (2023г. – 12 (24 %) (2022 г. – 11 (20,7 %).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Самый высокий средний балл в СОШ п. Соколовка (76,0, 1 участник),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(75 б., 2 чел.) и ХСШ № 3 (73,0, 2 чел.).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Повысили результаты ЕГЭ по математике профильного уровня в сравнении с 2023 г. в 3 школах (30 %) – № 3 р.п. Хор (с 45 до 73), Георгиевка (с 58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до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65), Бичевая (с 40 до 60).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3-х школах снижены результаты в сравнении с 2023 годом: СОШ № 1 р.п. Переяславка (с 51 до 37), № 1 р.п. Хор (с 49 до 36); № 2 р.п. Хор (с 51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до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46).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Выше краевого показателя (59,15) средний балл в 5 ОО (50,0 %): № 3 р.п. Хор (73 б.), Георгиевка (65 б.), с. Бичевая (60 б.), с. Соколовка (76 б.), с. Полетное (75 б.).</w:t>
      </w:r>
      <w:proofErr w:type="gramEnd"/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ab/>
        <w:t>Анализ результатов предметов по выбору.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Обществознание.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Сдали лучше прошлого года. 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Сдавали обществознание 74 учащихся из 15 ОО (2023 г. – 94, из 15 ОО), из них не преодолели минимальный порог в 42 балла – 17 (22,9 %) человека (2023 г. – 33 (35 %). 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по предмету составил – 52,38 – при минимальном пороге 42 балла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!!!, 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что выше результатов 2023 года на 4,98 (2023 г. – 47,4) и ниже краевого результата на 3,42 (край – 55,8).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Неудовлетворительные результаты получили учащиеся 10 школ: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 из 3 – 66,6 %);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Новостройка (1 из 2 – 50 %);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№ 2 р.п. Хор (1 из 2 – 50 %);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ХСШ № 3 (3 из 7 – 43,3 %);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Бичевая (1 из 3 – 33,3 %);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Черняево (1 из 3 – 33,3 %);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ПСШ № 2 (3 из 10 – 30,0 %);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ХСШ № 1 (3 из 12 – 25,0 %);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- Георгиевка (1 из 4 – 25,0 %);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СОШ № 1 р.п. Переяславка (1 из 13 – 7,7 %). 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Минимальный порог 42 балла (т.е. пограничный отрицательный результат) набрали 3 учащихся из 2 школ: СОШ № 2 р.п. Переяславка (2 чел.),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Сидима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(1 чел.).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Более 81 балла – лучший результат – 86 б. (Полетное) и 85 б. (ПСШ № 1) (2023г. – 83 б. (ХСШ № 1), (2022 г. – 87, ХСШ № 3).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 61 до 80 баллов набрали 25 человек (33,8 %) из 11 ОО: СОШ № 1, 2 р.п. Переяславка (по 5 человек), с.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(по 3 чел.), Георгиевка и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Сидима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(по 2 чел.), № 1, 2, 3 р.п. Хор, Соколовка и Бичевая – по 1 участнику. 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Самый высокий средний балл по обществознанию в СОШ                                   с.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(70 б. 5 чел.), Соколовка (62 б. – 2 чел.) и ПСШ № 1 (60 б., сдавали 13 участник).  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В сравнении с 2023 годом 6 школ снизили результаты: № 1 р.п. Хор (с 58 до 48), № 3 р.п. Хор (с 45 до 43), с. Полетное (с 71 до 70),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 49 до 39), Сита (с 68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до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44), Черняево (с 71 до 46). 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2-ух школах средний балл ниже минимального порога (42 б.): Новостройка (33 б., 2023г. – 24,0),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(39,0 б.). В данных школах необходимо уделить особое внимание вопросам обучения учащихся по обществознанию, на уровне РМО также следует рассмотреть вопросы преподавания обществознания.   </w:t>
      </w:r>
    </w:p>
    <w:p w:rsidR="00CD353C" w:rsidRPr="008B6525" w:rsidRDefault="00CD353C" w:rsidP="00CD35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Повысили средний балл в сравнении с 2023 годом в 5 школах: № 1 р.п. Переяславка (с 56 до 60 б), № 2 р.п. Переяславка (незначительно с 48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до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49 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б), ХСШ № 2 (с 40 до 51 б.), Георгиевка (с 43 до 53 б.),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(с 40 до 59 б.). 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Выше краевого показателя (55,8) средний балл в 4-х ОО (26,6 %): № 1 р.п. Переяславка (60 б),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(59 б.), Соколовка (62 б.),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(70 б.).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Физика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Сдавали физику 14 учащихся из 6 школ (2023 г. – 18 учащихся, 7 школ).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Сдали лучше прошлого года – все преодолели минимальный порог (36 б.) (2023г. – 4 учащихся (22,0 %), (2022 г. – 5; 26,3 %).</w:t>
      </w:r>
      <w:proofErr w:type="gramEnd"/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по предмету составил 54 б., что выше результатов 2023 года на 13 (2023 г. – 41) и ниже краевого результата на 8,85 (край – 62,85).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 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Лучший результат – 86 б. (Георгиевка) и 84 б. (ХСШ № 3) (2023г. – 54 б. (Сита) (2022 г. – 97, ХСШ № 3). </w:t>
      </w:r>
      <w:proofErr w:type="gramEnd"/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Выше районного уровня показали результат 4 школы: Георгиевка, ХСШ № 3, Бичевая, на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уровне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района –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Сидима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. Выше краевого – Георгиевка и Бичевая.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В сравнении с 2023 годом повысили средний балл в 2-ух школах: № 3 р.п. Хор (на 17 б.), Георгиевка (на 34 б.). Незначительно снижен показатель в ХСШ № 1 (на 1 б.)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История.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Сдали лучше прошлого года. Из 22 из 11 ОО – все преодолели минимальный порог в 32 балла (2023 г. – 32 участников из 8 ОО, не преодолели порог 3 чел., 9,4 %).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по предмету составил  54 б, что выше результатов 2023 года на 4,37 (2023 г. – 49,63), и ниже краевого результата на 1,84 (край – 55,84).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– 95 б. (Полетное) (2023г. – 82 б. (ХСШ № 3), (2022 г. – 87, ХСШ № 1).</w:t>
      </w:r>
      <w:proofErr w:type="gramEnd"/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Выше районного уровня показали результат школы № 2, 3 р.п. Хор, Георгиевка,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ПСШ № 1. Выше краевого – № 2, 3 р.п. Хор,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Повысили результаты в сравнении с 2023 годом 4 школы ПСШ № 1 (на 5 б), № 2 р.п. Хор (на 22 б.) Георгиевка (на 17 б.),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Могилевка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(на 17 б.).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Снизили средний балл школы № 2 р.п. Переяславка (на 2 б), № 1 р.п. Хор (на 2 б), № 3 р.п. Хор (на 6 б).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Самый высокий средний балл по истории в СОШ с.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(95,0, 1 участник).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География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 географии сдали лучше прошлого года – из 5 сдававших экзамен (2023 г. – 2) все преодолели минимальный порог (37 б.) (2023 г. – 2 сдавали, не сдал 1 участник, 50,0 %).</w:t>
      </w:r>
    </w:p>
    <w:p w:rsidR="00CD353C" w:rsidRPr="008B6525" w:rsidRDefault="00CD353C" w:rsidP="00CD35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Средний балл – 59,0 б., что выше результатов 2023 г. на 21,5 баллов (2023 г. – 37,5). 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Лучший результат у учащегося СОШ с.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81 б. (2023 г. – 56, ПСШ № 1). 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Литература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Сдали хуже прошлого года. Количество сдававших – 6 из 6 ОО, не преодолела минимальный порог – 1 участница, 16,6 % (Новостройка) (2022 г. – 8 из 5 ОО, сдали все).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составил 54 б., что ниже прошлого года на 5,13 (2023 – 59,13).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– 78 б. (ПСШ № 1) (2023г. – 82 б. (ХСШ № 1) (2022 г. – 96, ПСШ № 1).</w:t>
      </w:r>
      <w:proofErr w:type="gramEnd"/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Химия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Сдали лучше прошлого года. Сдавали химию 13 учащихся из 6 ОО (2023 – 14 учащихся, из 9 ОО), из них не преодолели минимальный порог в 36 баллов 2 учащихся (15,4 %) из СОШ № 1 р.п. Хор (1), </w:t>
      </w:r>
      <w:proofErr w:type="spell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Кругликово</w:t>
      </w:r>
      <w:proofErr w:type="spell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(1), (2023 г. – 5 человек, 36 %).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Средний балл по предмету составил 50,0 б. при минимальном пороге 36 баллов. Это выше результатов 2023 года на 6,07 (2023 г. – 43,93). 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у учащейся СОШ № 1 р.п. Хор (93 балла) (2023 г. – 90, ХСШ № 3).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Биология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Сдали лучше прошлого года. Сдавали биологию 19 учащихся из 8 школ (2023 г. – 25 из 11 ОО), не преодолели минимальный порог баллов 3 учащихся (15,8 %, 2023 г. – 10 чел., 40,0 %) из № 1 р.п. Переяславка (1), СОШ № 3 р.п. Хор (1), Черняево (1).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по предмету составил 49, что выше результатов 2023 года на 5,52 (2022 г. – 43,48) и ниже краевого результата на 1,57 (край – 50,57).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у учащейся СОШ № 1 р.п. Хор (79 б.) (2023г.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СОШ № 1 р.п. Переяславка (79 б).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Информатика 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Сдали хуже прошлого года.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Сдавали ИКТ 11 учащихся из 5 школ (2023 г. – 20 из 6 ОО), не преодолели минимальный порог баллов 5 учащихся (45%, 2023 г. – 4 чел., 20,0 %) из № 1 р.п. Переяславка (4, сдавало 4 – 100 %, ср. балл по школе – 12), СОШ № 1 р.п. Хор (1 из 2 сдававших, 50,0 %, ср. балл по школе – 34).</w:t>
      </w:r>
      <w:proofErr w:type="gramEnd"/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по предмету составил 36, при пороге в 40 б.</w:t>
      </w:r>
      <w:r w:rsidR="00D81CF3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что ниже результатов 2023 года на 13 б. (2023 г. – 49 б.).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у учащегося СОШ с. Бичевая (80 б.) (2023г.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СОШ № 2 р.п. Переяславка (90 б.)).</w:t>
      </w:r>
      <w:proofErr w:type="gramEnd"/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Английский язык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Сдали хуже прошлого года. Сдавали английский язык 8 учащихся из 4 школ (2023 г. – 10 из 5 ОО), не преодолели минимальный порог – 2 участников (20 %) – ПСШ № 1 (2023 г. – сдали все).</w:t>
      </w:r>
    </w:p>
    <w:p w:rsidR="00CD353C" w:rsidRPr="008B6525" w:rsidRDefault="00CD353C" w:rsidP="00CD353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по предмету составил 53,1, что ниже результатов 2023 года на 9,4 б. (2023 г. – 62,5 б.), и ниже краевого показателя на 6,39 б (край – 59,49 б.).</w:t>
      </w:r>
    </w:p>
    <w:p w:rsidR="001D776D" w:rsidRPr="008B6525" w:rsidRDefault="00CD353C" w:rsidP="00CD3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у учащейся СОШ с. Бичевая (84 б.) и Хор № 3 (81 б.) (2023г.</w:t>
      </w:r>
      <w:proofErr w:type="gramEnd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СОШ № 2 р.п. Хор (83 б.)).</w:t>
      </w:r>
      <w:proofErr w:type="gramEnd"/>
    </w:p>
    <w:p w:rsidR="00DD1080" w:rsidRPr="008B6525" w:rsidRDefault="00DD1080" w:rsidP="001D77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Выводы:</w:t>
      </w:r>
    </w:p>
    <w:p w:rsidR="00D81CF3" w:rsidRPr="008B6525" w:rsidRDefault="00D81CF3" w:rsidP="00D81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Результаты ГИА по предметам по выбору по-прежнему остаются недостаточно высокими. Снижение среднего балла произошло по 5 предметам (информатика, английский язык, литература, математика профильного уровня, русский язык).</w:t>
      </w:r>
    </w:p>
    <w:p w:rsidR="00D81CF3" w:rsidRPr="008B6525" w:rsidRDefault="00D81CF3" w:rsidP="00D81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Возрос средний балл по 7 предметам: химии, биологии, математике базового уровня, географии, истории, физики, обществознанию. </w:t>
      </w:r>
      <w:proofErr w:type="gramEnd"/>
    </w:p>
    <w:p w:rsidR="00D81CF3" w:rsidRPr="008B6525" w:rsidRDefault="00D81CF3" w:rsidP="00D81CF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Не выявлены нарушения Порядка проведения ГИА в ППЭ, соответственно – качественно проведенная подготовительная работа с участниками ГИА о последствиях нарушения Порядка.</w:t>
      </w:r>
    </w:p>
    <w:p w:rsidR="00D81CF3" w:rsidRPr="008B6525" w:rsidRDefault="00D81CF3" w:rsidP="00D81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качественной подготовки к 2024/2025 учебному году по итогам ГИА-2024 проведено совещание с руководителями образовательных организаций 03 ию</w:t>
      </w:r>
      <w:r w:rsidR="001723A2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г. по вопросу «Об итогах проведения государственной итоговой аттестации в 11 классах в муниципальном районе в 2024 году».</w:t>
      </w:r>
    </w:p>
    <w:p w:rsidR="003B7084" w:rsidRPr="008B6525" w:rsidRDefault="003B7084" w:rsidP="003B7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 проведении секции руководите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образовательных организаций 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августов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педагогической конференции 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статистические данные о результатах ЕГЭ основного периода для анализа результатов и постановки задач на 202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B7084" w:rsidRPr="008B6525" w:rsidRDefault="003B7084" w:rsidP="003B7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материалов совещаний директоров от 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CF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9132E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9132E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образовательных организациях муниципального района в период с 26 по 30 августа 202</w:t>
      </w:r>
      <w:r w:rsidR="009132E3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проведены педагогические советы с последующей корректировкой и актуализацией школьных планов мероприятий по подготовке и проведению ГИА в 2023/2024 учебном году.</w:t>
      </w:r>
    </w:p>
    <w:p w:rsidR="001677F4" w:rsidRPr="008B6525" w:rsidRDefault="00263E30" w:rsidP="00167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b/>
          <w:sz w:val="28"/>
          <w:szCs w:val="28"/>
        </w:rPr>
        <w:t>Анализ результатов ГИА-9 в 20</w:t>
      </w:r>
      <w:r w:rsidR="00856F8C" w:rsidRPr="008B6525">
        <w:rPr>
          <w:rFonts w:ascii="Times New Roman" w:hAnsi="Times New Roman" w:cs="Times New Roman"/>
          <w:b/>
          <w:sz w:val="28"/>
          <w:szCs w:val="28"/>
        </w:rPr>
        <w:t>2</w:t>
      </w:r>
      <w:r w:rsidR="009132E3" w:rsidRPr="008B6525">
        <w:rPr>
          <w:rFonts w:ascii="Times New Roman" w:hAnsi="Times New Roman" w:cs="Times New Roman"/>
          <w:b/>
          <w:sz w:val="28"/>
          <w:szCs w:val="28"/>
        </w:rPr>
        <w:t>3</w:t>
      </w:r>
      <w:r w:rsidR="00CF6242" w:rsidRPr="008B6525">
        <w:rPr>
          <w:rFonts w:ascii="Times New Roman" w:hAnsi="Times New Roman" w:cs="Times New Roman"/>
          <w:b/>
          <w:sz w:val="28"/>
          <w:szCs w:val="28"/>
        </w:rPr>
        <w:t>/</w:t>
      </w:r>
      <w:r w:rsidRPr="008B6525">
        <w:rPr>
          <w:rFonts w:ascii="Times New Roman" w:hAnsi="Times New Roman" w:cs="Times New Roman"/>
          <w:b/>
          <w:sz w:val="28"/>
          <w:szCs w:val="28"/>
        </w:rPr>
        <w:t>20</w:t>
      </w:r>
      <w:r w:rsidR="00856F8C" w:rsidRPr="008B6525">
        <w:rPr>
          <w:rFonts w:ascii="Times New Roman" w:hAnsi="Times New Roman" w:cs="Times New Roman"/>
          <w:b/>
          <w:sz w:val="28"/>
          <w:szCs w:val="28"/>
        </w:rPr>
        <w:t>2</w:t>
      </w:r>
      <w:r w:rsidR="009132E3" w:rsidRPr="008B6525">
        <w:rPr>
          <w:rFonts w:ascii="Times New Roman" w:hAnsi="Times New Roman" w:cs="Times New Roman"/>
          <w:b/>
          <w:sz w:val="28"/>
          <w:szCs w:val="28"/>
        </w:rPr>
        <w:t>4</w:t>
      </w:r>
      <w:r w:rsidRPr="008B652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203BBA" w:rsidRPr="008B6525">
        <w:rPr>
          <w:rFonts w:ascii="Times New Roman" w:hAnsi="Times New Roman" w:cs="Times New Roman"/>
          <w:b/>
          <w:sz w:val="28"/>
          <w:szCs w:val="28"/>
        </w:rPr>
        <w:t>.</w:t>
      </w:r>
    </w:p>
    <w:p w:rsidR="001723A2" w:rsidRPr="008B6525" w:rsidRDefault="00C80721" w:rsidP="0016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ГИА обучающихся 9-х классах </w:t>
      </w:r>
      <w:proofErr w:type="gramStart"/>
      <w:r w:rsidRPr="008B652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1723A2" w:rsidRPr="008B6525">
        <w:rPr>
          <w:rFonts w:ascii="Times New Roman" w:hAnsi="Times New Roman" w:cs="Times New Roman"/>
          <w:sz w:val="28"/>
          <w:szCs w:val="28"/>
        </w:rPr>
        <w:t>в</w:t>
      </w:r>
      <w:r w:rsidRPr="008B6525">
        <w:rPr>
          <w:rFonts w:ascii="Times New Roman" w:hAnsi="Times New Roman" w:cs="Times New Roman"/>
          <w:sz w:val="28"/>
          <w:szCs w:val="28"/>
        </w:rPr>
        <w:t xml:space="preserve"> форме ОГЭ и ГВЭ. </w:t>
      </w:r>
    </w:p>
    <w:p w:rsidR="001677F4" w:rsidRPr="008B6525" w:rsidRDefault="009132E3" w:rsidP="00167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525">
        <w:rPr>
          <w:rFonts w:ascii="Times New Roman" w:hAnsi="Times New Roman" w:cs="Times New Roman"/>
          <w:sz w:val="28"/>
          <w:szCs w:val="28"/>
        </w:rPr>
        <w:t>П</w:t>
      </w:r>
      <w:r w:rsidR="00C80721" w:rsidRPr="008B6525">
        <w:rPr>
          <w:rFonts w:ascii="Times New Roman" w:hAnsi="Times New Roman" w:cs="Times New Roman"/>
          <w:sz w:val="28"/>
          <w:szCs w:val="28"/>
        </w:rPr>
        <w:t>о итогам основного периода ГИА получили аттестаты</w:t>
      </w:r>
      <w:r w:rsidRPr="008B6525">
        <w:rPr>
          <w:rFonts w:ascii="Times New Roman" w:hAnsi="Times New Roman" w:cs="Times New Roman"/>
          <w:sz w:val="28"/>
          <w:szCs w:val="28"/>
        </w:rPr>
        <w:t xml:space="preserve"> из 601 выпускника –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t>575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выпускников, что составило </w:t>
      </w:r>
      <w:r w:rsidRPr="008B6525">
        <w:rPr>
          <w:rFonts w:ascii="Times New Roman" w:hAnsi="Times New Roman" w:cs="Times New Roman"/>
          <w:sz w:val="28"/>
          <w:szCs w:val="28"/>
        </w:rPr>
        <w:t>95,7 %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8B6525">
        <w:rPr>
          <w:rFonts w:ascii="Times New Roman" w:hAnsi="Times New Roman" w:cs="Times New Roman"/>
          <w:sz w:val="28"/>
          <w:szCs w:val="28"/>
        </w:rPr>
        <w:t>21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 из 9 ОО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(</w:t>
      </w:r>
      <w:r w:rsidR="00C6086D" w:rsidRPr="008B6525">
        <w:rPr>
          <w:rFonts w:ascii="Times New Roman" w:hAnsi="Times New Roman" w:cs="Times New Roman"/>
          <w:sz w:val="28"/>
          <w:szCs w:val="28"/>
        </w:rPr>
        <w:t>3,5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% от общего количества 9-тиклассников, 202</w:t>
      </w:r>
      <w:r w:rsidR="00C6086D" w:rsidRPr="008B6525">
        <w:rPr>
          <w:rFonts w:ascii="Times New Roman" w:hAnsi="Times New Roman" w:cs="Times New Roman"/>
          <w:sz w:val="28"/>
          <w:szCs w:val="28"/>
        </w:rPr>
        <w:t>3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086D" w:rsidRPr="008B6525">
        <w:rPr>
          <w:rFonts w:ascii="Times New Roman" w:hAnsi="Times New Roman" w:cs="Times New Roman"/>
          <w:sz w:val="28"/>
          <w:szCs w:val="28"/>
        </w:rPr>
        <w:t>8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6086D" w:rsidRPr="008B6525">
        <w:rPr>
          <w:rFonts w:ascii="Times New Roman" w:hAnsi="Times New Roman" w:cs="Times New Roman"/>
          <w:sz w:val="28"/>
          <w:szCs w:val="28"/>
        </w:rPr>
        <w:t>1,7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%) закончили школу с аттестатом с отличием (ХСШ № 1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 – 5, 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ХСШ № 3 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и </w:t>
      </w:r>
      <w:r w:rsidR="00C6086D" w:rsidRPr="008B6525">
        <w:rPr>
          <w:rFonts w:ascii="Times New Roman" w:hAnsi="Times New Roman" w:cs="Times New Roman"/>
          <w:sz w:val="28"/>
          <w:szCs w:val="28"/>
        </w:rPr>
        <w:t>ПСШ № 1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Сита – 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по 3, Георгиевка, Золотой, Новостройка, </w:t>
      </w:r>
      <w:proofErr w:type="spellStart"/>
      <w:r w:rsidR="00C6086D" w:rsidRPr="008B6525">
        <w:rPr>
          <w:rFonts w:ascii="Times New Roman" w:hAnsi="Times New Roman" w:cs="Times New Roman"/>
          <w:sz w:val="28"/>
          <w:szCs w:val="28"/>
        </w:rPr>
        <w:t>Сидима</w:t>
      </w:r>
      <w:proofErr w:type="spellEnd"/>
      <w:r w:rsidR="00C6086D" w:rsidRPr="008B6525">
        <w:rPr>
          <w:rFonts w:ascii="Times New Roman" w:hAnsi="Times New Roman" w:cs="Times New Roman"/>
          <w:sz w:val="28"/>
          <w:szCs w:val="28"/>
        </w:rPr>
        <w:t xml:space="preserve"> – </w:t>
      </w:r>
      <w:r w:rsidR="00C80721" w:rsidRPr="008B6525">
        <w:rPr>
          <w:rFonts w:ascii="Times New Roman" w:hAnsi="Times New Roman" w:cs="Times New Roman"/>
          <w:sz w:val="28"/>
          <w:szCs w:val="28"/>
        </w:rPr>
        <w:t xml:space="preserve">по 2, </w:t>
      </w:r>
      <w:proofErr w:type="spellStart"/>
      <w:r w:rsidR="00C6086D" w:rsidRPr="008B6525">
        <w:rPr>
          <w:rFonts w:ascii="Times New Roman" w:hAnsi="Times New Roman" w:cs="Times New Roman"/>
          <w:sz w:val="28"/>
          <w:szCs w:val="28"/>
        </w:rPr>
        <w:t>Могилевка</w:t>
      </w:r>
      <w:proofErr w:type="spellEnd"/>
      <w:r w:rsidR="00C6086D" w:rsidRPr="008B6525">
        <w:rPr>
          <w:rFonts w:ascii="Times New Roman" w:hAnsi="Times New Roman" w:cs="Times New Roman"/>
          <w:sz w:val="28"/>
          <w:szCs w:val="28"/>
        </w:rPr>
        <w:t xml:space="preserve"> и </w:t>
      </w:r>
      <w:r w:rsidR="00C80721" w:rsidRPr="008B6525">
        <w:rPr>
          <w:rFonts w:ascii="Times New Roman" w:hAnsi="Times New Roman" w:cs="Times New Roman"/>
          <w:sz w:val="28"/>
          <w:szCs w:val="28"/>
        </w:rPr>
        <w:t>Черняево – по 1).</w:t>
      </w:r>
      <w:proofErr w:type="gramEnd"/>
    </w:p>
    <w:p w:rsidR="00C80721" w:rsidRPr="008B6525" w:rsidRDefault="00C80721" w:rsidP="00167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B6525">
        <w:rPr>
          <w:rFonts w:ascii="Times New Roman" w:hAnsi="Times New Roman" w:cs="Times New Roman"/>
          <w:sz w:val="28"/>
          <w:szCs w:val="28"/>
        </w:rPr>
        <w:t xml:space="preserve">прошли итоговую аттестацию в основной период и </w:t>
      </w:r>
      <w:r w:rsidR="001723A2" w:rsidRPr="008B6525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B6525">
        <w:rPr>
          <w:rFonts w:ascii="Times New Roman" w:hAnsi="Times New Roman" w:cs="Times New Roman"/>
          <w:sz w:val="28"/>
          <w:szCs w:val="28"/>
        </w:rPr>
        <w:t>пересдава</w:t>
      </w:r>
      <w:r w:rsidR="001723A2" w:rsidRPr="008B6525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8B6525">
        <w:rPr>
          <w:rFonts w:ascii="Times New Roman" w:hAnsi="Times New Roman" w:cs="Times New Roman"/>
          <w:sz w:val="28"/>
          <w:szCs w:val="28"/>
        </w:rPr>
        <w:t xml:space="preserve"> в резервные сроки дополнительного периода 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26 </w:t>
      </w:r>
      <w:r w:rsidR="001723A2" w:rsidRPr="008B6525">
        <w:rPr>
          <w:rFonts w:ascii="Times New Roman" w:hAnsi="Times New Roman" w:cs="Times New Roman"/>
          <w:sz w:val="28"/>
          <w:szCs w:val="28"/>
        </w:rPr>
        <w:t>человек</w:t>
      </w:r>
      <w:r w:rsidRPr="008B6525">
        <w:rPr>
          <w:rFonts w:ascii="Times New Roman" w:hAnsi="Times New Roman" w:cs="Times New Roman"/>
          <w:sz w:val="28"/>
          <w:szCs w:val="28"/>
        </w:rPr>
        <w:t xml:space="preserve"> (</w:t>
      </w:r>
      <w:r w:rsidR="00C6086D" w:rsidRPr="008B6525">
        <w:rPr>
          <w:rFonts w:ascii="Times New Roman" w:hAnsi="Times New Roman" w:cs="Times New Roman"/>
          <w:sz w:val="28"/>
          <w:szCs w:val="28"/>
        </w:rPr>
        <w:t>4,3 %,</w:t>
      </w:r>
      <w:r w:rsidRPr="008B6525">
        <w:rPr>
          <w:rFonts w:ascii="Times New Roman" w:hAnsi="Times New Roman" w:cs="Times New Roman"/>
          <w:sz w:val="28"/>
          <w:szCs w:val="28"/>
        </w:rPr>
        <w:t xml:space="preserve"> 202</w:t>
      </w:r>
      <w:r w:rsidR="00C6086D" w:rsidRPr="008B6525">
        <w:rPr>
          <w:rFonts w:ascii="Times New Roman" w:hAnsi="Times New Roman" w:cs="Times New Roman"/>
          <w:sz w:val="28"/>
          <w:szCs w:val="28"/>
        </w:rPr>
        <w:t>3</w:t>
      </w:r>
      <w:r w:rsidRPr="008B65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23A2" w:rsidRPr="008B6525">
        <w:rPr>
          <w:rFonts w:ascii="Times New Roman" w:hAnsi="Times New Roman" w:cs="Times New Roman"/>
          <w:sz w:val="28"/>
          <w:szCs w:val="28"/>
        </w:rPr>
        <w:t xml:space="preserve">42 </w:t>
      </w:r>
      <w:r w:rsidRPr="008B6525">
        <w:rPr>
          <w:rFonts w:ascii="Times New Roman" w:hAnsi="Times New Roman" w:cs="Times New Roman"/>
          <w:sz w:val="28"/>
          <w:szCs w:val="28"/>
        </w:rPr>
        <w:t>человек</w:t>
      </w:r>
      <w:r w:rsidR="001723A2" w:rsidRPr="008B6525">
        <w:rPr>
          <w:rFonts w:ascii="Times New Roman" w:hAnsi="Times New Roman" w:cs="Times New Roman"/>
          <w:sz w:val="28"/>
          <w:szCs w:val="28"/>
        </w:rPr>
        <w:t>а</w:t>
      </w:r>
      <w:r w:rsidRPr="008B6525">
        <w:rPr>
          <w:rFonts w:ascii="Times New Roman" w:hAnsi="Times New Roman" w:cs="Times New Roman"/>
          <w:sz w:val="28"/>
          <w:szCs w:val="28"/>
        </w:rPr>
        <w:t xml:space="preserve">, </w:t>
      </w:r>
      <w:r w:rsidR="00C6086D" w:rsidRPr="008B6525">
        <w:rPr>
          <w:rFonts w:ascii="Times New Roman" w:hAnsi="Times New Roman" w:cs="Times New Roman"/>
          <w:sz w:val="28"/>
          <w:szCs w:val="28"/>
        </w:rPr>
        <w:t>8,1</w:t>
      </w:r>
      <w:r w:rsidRPr="008B6525">
        <w:rPr>
          <w:rFonts w:ascii="Times New Roman" w:hAnsi="Times New Roman" w:cs="Times New Roman"/>
          <w:sz w:val="28"/>
          <w:szCs w:val="28"/>
        </w:rPr>
        <w:t xml:space="preserve"> %) из </w:t>
      </w:r>
      <w:r w:rsidR="00C6086D" w:rsidRPr="008B6525">
        <w:rPr>
          <w:rFonts w:ascii="Times New Roman" w:hAnsi="Times New Roman" w:cs="Times New Roman"/>
          <w:sz w:val="28"/>
          <w:szCs w:val="28"/>
        </w:rPr>
        <w:t>8</w:t>
      </w:r>
      <w:r w:rsidRPr="008B6525">
        <w:rPr>
          <w:rFonts w:ascii="Times New Roman" w:hAnsi="Times New Roman" w:cs="Times New Roman"/>
          <w:sz w:val="28"/>
          <w:szCs w:val="28"/>
        </w:rPr>
        <w:t xml:space="preserve"> школ: ПСШ № 1 – 13</w:t>
      </w:r>
      <w:r w:rsidR="00C6086D" w:rsidRPr="008B6525">
        <w:rPr>
          <w:rFonts w:ascii="Times New Roman" w:hAnsi="Times New Roman" w:cs="Times New Roman"/>
          <w:sz w:val="28"/>
          <w:szCs w:val="28"/>
        </w:rPr>
        <w:t>, Черняево – 3,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ХСШ № 2, ПСШ № 2, Новостройка, Бичевая – по 2, </w:t>
      </w:r>
      <w:proofErr w:type="spellStart"/>
      <w:r w:rsidR="00C6086D" w:rsidRPr="008B6525">
        <w:rPr>
          <w:rFonts w:ascii="Times New Roman" w:hAnsi="Times New Roman" w:cs="Times New Roman"/>
          <w:sz w:val="28"/>
          <w:szCs w:val="28"/>
        </w:rPr>
        <w:t>Сидима</w:t>
      </w:r>
      <w:proofErr w:type="spellEnd"/>
      <w:r w:rsidR="00C6086D" w:rsidRPr="008B6525">
        <w:rPr>
          <w:rFonts w:ascii="Times New Roman" w:hAnsi="Times New Roman" w:cs="Times New Roman"/>
          <w:sz w:val="28"/>
          <w:szCs w:val="28"/>
        </w:rPr>
        <w:t xml:space="preserve"> и </w:t>
      </w:r>
      <w:r w:rsidRPr="008B6525">
        <w:rPr>
          <w:rFonts w:ascii="Times New Roman" w:hAnsi="Times New Roman" w:cs="Times New Roman"/>
          <w:sz w:val="28"/>
          <w:szCs w:val="28"/>
        </w:rPr>
        <w:t xml:space="preserve">ХСШ № 3 – </w:t>
      </w:r>
      <w:r w:rsidR="00C6086D" w:rsidRPr="008B6525">
        <w:rPr>
          <w:rFonts w:ascii="Times New Roman" w:hAnsi="Times New Roman" w:cs="Times New Roman"/>
          <w:sz w:val="28"/>
          <w:szCs w:val="28"/>
        </w:rPr>
        <w:t xml:space="preserve">по 1. </w:t>
      </w:r>
    </w:p>
    <w:p w:rsidR="005B10C9" w:rsidRPr="008B6525" w:rsidRDefault="005B10C9" w:rsidP="00753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b/>
          <w:sz w:val="28"/>
          <w:szCs w:val="28"/>
        </w:rPr>
        <w:t>Итоги экзаменов основного периода ГИА-9 202</w:t>
      </w:r>
      <w:r w:rsidR="001F1850" w:rsidRPr="008B6525">
        <w:rPr>
          <w:rFonts w:ascii="Times New Roman" w:hAnsi="Times New Roman" w:cs="Times New Roman"/>
          <w:b/>
          <w:sz w:val="28"/>
          <w:szCs w:val="28"/>
        </w:rPr>
        <w:t>3</w:t>
      </w:r>
      <w:r w:rsidR="001677F4" w:rsidRPr="008B6525">
        <w:rPr>
          <w:rFonts w:ascii="Times New Roman" w:hAnsi="Times New Roman" w:cs="Times New Roman"/>
          <w:b/>
          <w:sz w:val="28"/>
          <w:szCs w:val="28"/>
        </w:rPr>
        <w:t>/202</w:t>
      </w:r>
      <w:r w:rsidR="001F1850" w:rsidRPr="008B6525">
        <w:rPr>
          <w:rFonts w:ascii="Times New Roman" w:hAnsi="Times New Roman" w:cs="Times New Roman"/>
          <w:b/>
          <w:sz w:val="28"/>
          <w:szCs w:val="28"/>
        </w:rPr>
        <w:t>4</w:t>
      </w:r>
      <w:r w:rsidR="001677F4" w:rsidRPr="008B6525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0238F4" w:rsidRPr="008B6525" w:rsidRDefault="000238F4" w:rsidP="007537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eastAsia="Calibri" w:hAnsi="Times New Roman" w:cs="Times New Roman"/>
          <w:sz w:val="28"/>
          <w:szCs w:val="28"/>
        </w:rPr>
        <w:t>Р</w:t>
      </w:r>
      <w:r w:rsidRPr="008B6525">
        <w:rPr>
          <w:rFonts w:ascii="Times New Roman" w:eastAsia="Calibri" w:hAnsi="Times New Roman" w:cs="Times New Roman"/>
          <w:b/>
          <w:sz w:val="28"/>
          <w:szCs w:val="28"/>
        </w:rPr>
        <w:t>езультаты ОГЭ по русскому языку</w:t>
      </w:r>
    </w:p>
    <w:p w:rsidR="000238F4" w:rsidRPr="008B6525" w:rsidRDefault="000238F4" w:rsidP="0075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>Экзамен по русскому языку в форме ОГЭ сдавали 523 (2023 г. – 451) выпускника. По итогам в основной период по русскому языку обучающиеся показали следующие результаты:</w:t>
      </w:r>
    </w:p>
    <w:p w:rsidR="000238F4" w:rsidRPr="008B6525" w:rsidRDefault="000238F4" w:rsidP="00753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>1. Количество «2» – 31, «3» – 184, «4» – 204, «5» – 104</w:t>
      </w:r>
    </w:p>
    <w:p w:rsidR="000238F4" w:rsidRPr="008B6525" w:rsidRDefault="000238F4" w:rsidP="0075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lastRenderedPageBreak/>
        <w:t>Качество по району по результатам основного экзамена по русскому языку составляет 58,9 % (2023 г. – 47,5 %; 2022 – 58,9 %), что н</w:t>
      </w:r>
      <w:r w:rsidRPr="008B6525">
        <w:rPr>
          <w:rFonts w:ascii="Times New Roman" w:eastAsia="Calibri" w:hAnsi="Times New Roman" w:cs="Times New Roman"/>
          <w:sz w:val="28"/>
          <w:szCs w:val="28"/>
        </w:rPr>
        <w:t>а 11,4 % выше прошлого года:</w:t>
      </w:r>
    </w:p>
    <w:p w:rsidR="000238F4" w:rsidRPr="008B6525" w:rsidRDefault="000238F4" w:rsidP="00753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</w:tblGrid>
      <w:tr w:rsidR="000238F4" w:rsidRPr="008B6525" w:rsidTr="00753755">
        <w:trPr>
          <w:trHeight w:val="2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0238F4" w:rsidRPr="008B6525" w:rsidTr="00753755">
        <w:trPr>
          <w:trHeight w:val="1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F4" w:rsidRPr="008B6525" w:rsidRDefault="000238F4" w:rsidP="009C6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</w:tr>
      <w:tr w:rsidR="000238F4" w:rsidRPr="008B6525" w:rsidTr="009C69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4" w:rsidRPr="008B6525" w:rsidRDefault="000238F4" w:rsidP="009C6924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 xml:space="preserve">Русский язык (ОГЭ)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104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85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19%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204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39,0%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129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184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35,2%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205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45,4%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31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32</w:t>
            </w:r>
          </w:p>
          <w:p w:rsidR="000238F4" w:rsidRPr="008B6525" w:rsidRDefault="000238F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7,1%</w:t>
            </w:r>
          </w:p>
        </w:tc>
      </w:tr>
    </w:tbl>
    <w:p w:rsidR="001F1850" w:rsidRPr="008B6525" w:rsidRDefault="001F1850" w:rsidP="00A20CB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2DA8" w:rsidRPr="008B6525" w:rsidRDefault="00742DA8" w:rsidP="001D0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Экзамен по </w:t>
      </w:r>
      <w:r w:rsidRPr="008B6525">
        <w:rPr>
          <w:rFonts w:ascii="Times New Roman" w:hAnsi="Times New Roman" w:cs="Times New Roman"/>
          <w:b/>
          <w:sz w:val="28"/>
          <w:szCs w:val="28"/>
        </w:rPr>
        <w:t>русскому языку в форме ГВЭ</w:t>
      </w:r>
      <w:r w:rsidRPr="008B6525">
        <w:rPr>
          <w:rFonts w:ascii="Times New Roman" w:hAnsi="Times New Roman" w:cs="Times New Roman"/>
          <w:sz w:val="28"/>
          <w:szCs w:val="28"/>
        </w:rPr>
        <w:t xml:space="preserve"> сдавали </w:t>
      </w:r>
      <w:r w:rsidR="00D912C4" w:rsidRPr="008B6525">
        <w:rPr>
          <w:rFonts w:ascii="Times New Roman" w:hAnsi="Times New Roman" w:cs="Times New Roman"/>
          <w:sz w:val="28"/>
          <w:szCs w:val="28"/>
        </w:rPr>
        <w:t xml:space="preserve">70 </w:t>
      </w:r>
      <w:r w:rsidRPr="008B6525">
        <w:rPr>
          <w:rFonts w:ascii="Times New Roman" w:hAnsi="Times New Roman" w:cs="Times New Roman"/>
          <w:sz w:val="28"/>
          <w:szCs w:val="28"/>
        </w:rPr>
        <w:t>выпускник</w:t>
      </w:r>
      <w:r w:rsidR="00D912C4" w:rsidRPr="008B6525">
        <w:rPr>
          <w:rFonts w:ascii="Times New Roman" w:hAnsi="Times New Roman" w:cs="Times New Roman"/>
          <w:sz w:val="28"/>
          <w:szCs w:val="28"/>
        </w:rPr>
        <w:t>ов</w:t>
      </w:r>
      <w:r w:rsidRPr="008B6525">
        <w:rPr>
          <w:rFonts w:ascii="Times New Roman" w:hAnsi="Times New Roman" w:cs="Times New Roman"/>
          <w:sz w:val="28"/>
          <w:szCs w:val="28"/>
        </w:rPr>
        <w:t xml:space="preserve">. Все учащиеся справились с заданием, неудовлетворительных результатов </w:t>
      </w:r>
      <w:r w:rsidR="00D912C4" w:rsidRPr="008B6525">
        <w:rPr>
          <w:rFonts w:ascii="Times New Roman" w:hAnsi="Times New Roman" w:cs="Times New Roman"/>
          <w:sz w:val="28"/>
          <w:szCs w:val="28"/>
        </w:rPr>
        <w:t>нет</w:t>
      </w:r>
      <w:r w:rsidRPr="008B65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708"/>
        <w:gridCol w:w="709"/>
        <w:gridCol w:w="709"/>
        <w:gridCol w:w="709"/>
        <w:gridCol w:w="708"/>
        <w:gridCol w:w="709"/>
        <w:gridCol w:w="1134"/>
        <w:gridCol w:w="1134"/>
      </w:tblGrid>
      <w:tr w:rsidR="00742DA8" w:rsidRPr="008B6525" w:rsidTr="00D912C4">
        <w:trPr>
          <w:trHeight w:val="517"/>
        </w:trPr>
        <w:tc>
          <w:tcPr>
            <w:tcW w:w="1844" w:type="dxa"/>
            <w:vMerge w:val="restart"/>
            <w:shd w:val="clear" w:color="auto" w:fill="auto"/>
          </w:tcPr>
          <w:p w:rsidR="00742DA8" w:rsidRPr="008B6525" w:rsidRDefault="00742DA8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42DA8" w:rsidRPr="008B6525" w:rsidRDefault="00742DA8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D912C4" w:rsidRPr="008B6525" w:rsidTr="00D912C4">
        <w:trPr>
          <w:trHeight w:val="273"/>
        </w:trPr>
        <w:tc>
          <w:tcPr>
            <w:tcW w:w="1844" w:type="dxa"/>
            <w:vMerge/>
            <w:shd w:val="clear" w:color="auto" w:fill="auto"/>
          </w:tcPr>
          <w:p w:rsidR="00D912C4" w:rsidRPr="008B6525" w:rsidRDefault="00D912C4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912C4" w:rsidRPr="008B6525" w:rsidTr="00742DA8">
        <w:tc>
          <w:tcPr>
            <w:tcW w:w="1844" w:type="dxa"/>
            <w:shd w:val="clear" w:color="auto" w:fill="auto"/>
          </w:tcPr>
          <w:p w:rsidR="00D912C4" w:rsidRPr="008B6525" w:rsidRDefault="00D912C4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47,1%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33,8%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42,8%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</w:tbl>
    <w:p w:rsidR="00E022B7" w:rsidRPr="008B6525" w:rsidRDefault="00E022B7" w:rsidP="00E02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DA8" w:rsidRPr="008B6525" w:rsidRDefault="00742DA8" w:rsidP="001D08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eastAsia="Calibri" w:hAnsi="Times New Roman" w:cs="Times New Roman"/>
          <w:sz w:val="28"/>
          <w:szCs w:val="28"/>
        </w:rPr>
        <w:t>Р</w:t>
      </w:r>
      <w:r w:rsidRPr="008B6525">
        <w:rPr>
          <w:rFonts w:ascii="Times New Roman" w:eastAsia="Calibri" w:hAnsi="Times New Roman" w:cs="Times New Roman"/>
          <w:b/>
          <w:sz w:val="28"/>
          <w:szCs w:val="28"/>
        </w:rPr>
        <w:t>езультаты ОГЭ по математике</w:t>
      </w:r>
    </w:p>
    <w:p w:rsidR="00D912C4" w:rsidRPr="008B6525" w:rsidRDefault="00742DA8" w:rsidP="001D0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Экзамен по математике в форме ОГЭ сдавали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 xml:space="preserve">524 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2023 г. – 452) выпускника.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t>По итогам в основной период по математике обучающиеся показали следующие результаты:</w:t>
      </w:r>
      <w:r w:rsidR="00D912C4" w:rsidRPr="008B6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Pr="008B6525" w:rsidRDefault="00D912C4" w:rsidP="00D9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Количество «2» </w:t>
      </w:r>
      <w:r w:rsidRPr="008B6525">
        <w:rPr>
          <w:rFonts w:ascii="Times New Roman" w:hAnsi="Times New Roman"/>
          <w:sz w:val="28"/>
          <w:szCs w:val="28"/>
        </w:rPr>
        <w:t>–</w:t>
      </w:r>
      <w:r w:rsidRPr="008B6525">
        <w:rPr>
          <w:rFonts w:ascii="Times New Roman" w:hAnsi="Times New Roman" w:cs="Times New Roman"/>
          <w:sz w:val="28"/>
          <w:szCs w:val="28"/>
        </w:rPr>
        <w:t xml:space="preserve"> 41, «3» </w:t>
      </w:r>
      <w:r w:rsidRPr="008B6525">
        <w:rPr>
          <w:rFonts w:ascii="Times New Roman" w:hAnsi="Times New Roman"/>
          <w:sz w:val="28"/>
          <w:szCs w:val="28"/>
        </w:rPr>
        <w:t>–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eastAsia="Calibri" w:hAnsi="Times New Roman" w:cs="Times New Roman"/>
          <w:sz w:val="28"/>
          <w:szCs w:val="28"/>
        </w:rPr>
        <w:t>208</w:t>
      </w:r>
      <w:r w:rsidRPr="008B6525">
        <w:rPr>
          <w:rFonts w:ascii="Times New Roman" w:hAnsi="Times New Roman" w:cs="Times New Roman"/>
          <w:sz w:val="28"/>
          <w:szCs w:val="28"/>
        </w:rPr>
        <w:t xml:space="preserve">, «4» </w:t>
      </w:r>
      <w:r w:rsidRPr="008B6525">
        <w:rPr>
          <w:rFonts w:ascii="Times New Roman" w:hAnsi="Times New Roman"/>
          <w:sz w:val="28"/>
          <w:szCs w:val="28"/>
        </w:rPr>
        <w:t>–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eastAsia="Calibri" w:hAnsi="Times New Roman" w:cs="Times New Roman"/>
          <w:sz w:val="28"/>
          <w:szCs w:val="28"/>
        </w:rPr>
        <w:t>258</w:t>
      </w:r>
      <w:r w:rsidRPr="008B6525">
        <w:rPr>
          <w:rFonts w:ascii="Times New Roman" w:hAnsi="Times New Roman" w:cs="Times New Roman"/>
          <w:sz w:val="28"/>
          <w:szCs w:val="28"/>
        </w:rPr>
        <w:t xml:space="preserve">, «5» </w:t>
      </w:r>
      <w:r w:rsidRPr="008B6525">
        <w:rPr>
          <w:rFonts w:ascii="Times New Roman" w:hAnsi="Times New Roman"/>
          <w:sz w:val="28"/>
          <w:szCs w:val="28"/>
        </w:rPr>
        <w:t>–</w:t>
      </w:r>
      <w:r w:rsidRPr="008B6525">
        <w:rPr>
          <w:rFonts w:ascii="Times New Roman" w:hAnsi="Times New Roman" w:cs="Times New Roman"/>
          <w:sz w:val="28"/>
          <w:szCs w:val="28"/>
        </w:rPr>
        <w:t xml:space="preserve"> 17.</w:t>
      </w:r>
    </w:p>
    <w:p w:rsidR="00742DA8" w:rsidRPr="008B6525" w:rsidRDefault="00742DA8" w:rsidP="00D9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Качество по району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 xml:space="preserve">составило 54,4 </w:t>
      </w:r>
      <w:r w:rsidRPr="008B6525">
        <w:rPr>
          <w:rFonts w:ascii="Times New Roman" w:eastAsia="Calibri" w:hAnsi="Times New Roman" w:cs="Times New Roman"/>
          <w:sz w:val="28"/>
          <w:szCs w:val="28"/>
        </w:rPr>
        <w:t>% (202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3 г.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–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 xml:space="preserve">34,1 </w:t>
      </w:r>
      <w:r w:rsidRPr="008B6525">
        <w:rPr>
          <w:rFonts w:ascii="Times New Roman" w:eastAsia="Calibri" w:hAnsi="Times New Roman" w:cs="Times New Roman"/>
          <w:sz w:val="28"/>
          <w:szCs w:val="28"/>
        </w:rPr>
        <w:t>%; 202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2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. –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27,6%), что н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 xml:space="preserve">20,3 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912C4" w:rsidRPr="008B6525">
        <w:rPr>
          <w:rFonts w:ascii="Times New Roman" w:eastAsia="Calibri" w:hAnsi="Times New Roman" w:cs="Times New Roman"/>
          <w:sz w:val="28"/>
          <w:szCs w:val="28"/>
        </w:rPr>
        <w:t>выше показателя 2022/2023 учебного года.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</w:tblGrid>
      <w:tr w:rsidR="00D912C4" w:rsidRPr="008B6525" w:rsidTr="009C6924">
        <w:trPr>
          <w:trHeight w:val="7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525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  <w:tr w:rsidR="00D912C4" w:rsidRPr="008B6525" w:rsidTr="009C6924">
        <w:trPr>
          <w:trHeight w:val="6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C4" w:rsidRPr="008B6525" w:rsidRDefault="00D912C4" w:rsidP="009C6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2023</w:t>
            </w:r>
          </w:p>
        </w:tc>
      </w:tr>
      <w:tr w:rsidR="00D912C4" w:rsidRPr="008B6525" w:rsidTr="009C69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 xml:space="preserve">Математика (ОГЭ)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17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0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258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49,1%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154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208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39,7%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232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51,4%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41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7,7%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6525">
              <w:rPr>
                <w:rFonts w:ascii="Times New Roman" w:hAnsi="Times New Roman"/>
                <w:sz w:val="24"/>
                <w:szCs w:val="28"/>
              </w:rPr>
              <w:t>65 14,4%</w:t>
            </w:r>
          </w:p>
        </w:tc>
      </w:tr>
    </w:tbl>
    <w:p w:rsidR="00742DA8" w:rsidRPr="008B6525" w:rsidRDefault="00742DA8" w:rsidP="001D0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DA8" w:rsidRPr="008B6525" w:rsidRDefault="00742DA8" w:rsidP="00D9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Экзамен по </w:t>
      </w:r>
      <w:r w:rsidRPr="008B6525">
        <w:rPr>
          <w:rFonts w:ascii="Times New Roman" w:hAnsi="Times New Roman" w:cs="Times New Roman"/>
          <w:b/>
          <w:sz w:val="28"/>
          <w:szCs w:val="28"/>
        </w:rPr>
        <w:t>математике в форме ГВЭ</w:t>
      </w:r>
      <w:r w:rsidRPr="008B6525">
        <w:rPr>
          <w:rFonts w:ascii="Times New Roman" w:hAnsi="Times New Roman" w:cs="Times New Roman"/>
          <w:sz w:val="28"/>
          <w:szCs w:val="28"/>
        </w:rPr>
        <w:t xml:space="preserve"> сдавали </w:t>
      </w:r>
      <w:r w:rsidR="00753755" w:rsidRPr="008B6525">
        <w:rPr>
          <w:rFonts w:ascii="Times New Roman" w:hAnsi="Times New Roman" w:cs="Times New Roman"/>
          <w:sz w:val="28"/>
          <w:szCs w:val="28"/>
        </w:rPr>
        <w:t xml:space="preserve">70 выпускников (2023г. – </w:t>
      </w:r>
      <w:r w:rsidRPr="008B6525">
        <w:rPr>
          <w:rFonts w:ascii="Times New Roman" w:hAnsi="Times New Roman" w:cs="Times New Roman"/>
          <w:sz w:val="28"/>
          <w:szCs w:val="28"/>
        </w:rPr>
        <w:t>57</w:t>
      </w:r>
      <w:r w:rsidR="00753755" w:rsidRPr="008B6525">
        <w:rPr>
          <w:rFonts w:ascii="Times New Roman" w:hAnsi="Times New Roman" w:cs="Times New Roman"/>
          <w:sz w:val="28"/>
          <w:szCs w:val="28"/>
        </w:rPr>
        <w:t>).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755" w:rsidRPr="008B6525">
        <w:rPr>
          <w:rFonts w:ascii="Times New Roman" w:hAnsi="Times New Roman" w:cs="Times New Roman"/>
          <w:sz w:val="28"/>
          <w:szCs w:val="28"/>
        </w:rPr>
        <w:t xml:space="preserve">Все учащиеся справились с заданием, неудовлетворительных результатов нет (2023 г. – порог </w:t>
      </w:r>
      <w:r w:rsidRPr="008B6525">
        <w:rPr>
          <w:rFonts w:ascii="Times New Roman" w:hAnsi="Times New Roman" w:cs="Times New Roman"/>
          <w:sz w:val="28"/>
          <w:szCs w:val="28"/>
        </w:rPr>
        <w:t>не переступили</w:t>
      </w:r>
      <w:r w:rsidR="007D083E"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t>3</w:t>
      </w:r>
      <w:r w:rsidR="007D083E"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t>обучающихся (5,2</w:t>
      </w:r>
      <w:r w:rsidR="007D083E"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D912C4" w:rsidRPr="008B6525" w:rsidRDefault="00D912C4" w:rsidP="00D9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708"/>
        <w:gridCol w:w="709"/>
        <w:gridCol w:w="709"/>
        <w:gridCol w:w="709"/>
        <w:gridCol w:w="708"/>
        <w:gridCol w:w="709"/>
        <w:gridCol w:w="1134"/>
        <w:gridCol w:w="1134"/>
      </w:tblGrid>
      <w:tr w:rsidR="00742DA8" w:rsidRPr="008B6525" w:rsidTr="00753755">
        <w:trPr>
          <w:trHeight w:val="5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8" w:rsidRPr="008B6525" w:rsidRDefault="00742DA8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8" w:rsidRPr="008B6525" w:rsidRDefault="00742DA8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8" w:rsidRPr="008B6525" w:rsidRDefault="00742DA8" w:rsidP="00742DA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D912C4" w:rsidRPr="008B6525" w:rsidTr="00753755">
        <w:trPr>
          <w:trHeight w:val="2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C4" w:rsidRPr="008B6525" w:rsidRDefault="00D912C4" w:rsidP="0074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912C4" w:rsidRPr="008B6525" w:rsidTr="00742D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742DA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34,3%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34,9%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61,3%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47,4%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0,0 %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2C4" w:rsidRPr="008B6525" w:rsidRDefault="00D912C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5,2%</w:t>
            </w:r>
          </w:p>
        </w:tc>
      </w:tr>
    </w:tbl>
    <w:p w:rsidR="007D083E" w:rsidRPr="008B6525" w:rsidRDefault="007D083E" w:rsidP="00742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DA8" w:rsidRPr="008B6525" w:rsidRDefault="00742DA8" w:rsidP="001D0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b/>
          <w:sz w:val="28"/>
          <w:szCs w:val="28"/>
        </w:rPr>
        <w:t>ОГЭ. Предметы по выбору.</w:t>
      </w:r>
    </w:p>
    <w:p w:rsidR="00742DA8" w:rsidRPr="008B6525" w:rsidRDefault="00742DA8" w:rsidP="001D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525">
        <w:rPr>
          <w:rFonts w:ascii="Times New Roman" w:hAnsi="Times New Roman" w:cs="Times New Roman"/>
          <w:sz w:val="28"/>
          <w:szCs w:val="28"/>
        </w:rPr>
        <w:t>Согласно приказу Министерства просвещения Российской Федерации и Федеральной службы по надзору в сфере образования от 07 ноября 2018 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8B6525">
        <w:rPr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lastRenderedPageBreak/>
        <w:t>все обучающиеся 9-х классов, за исключением ЗПР сдавали четыре предмета: русский язык, математику и два дополнительных из списка изучаемых в 9-ом классе по собственному выбору.</w:t>
      </w:r>
      <w:proofErr w:type="gramEnd"/>
    </w:p>
    <w:p w:rsidR="00742DA8" w:rsidRPr="008B6525" w:rsidRDefault="00742DA8" w:rsidP="001D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Pr="008B65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525">
        <w:rPr>
          <w:rFonts w:ascii="Times New Roman" w:hAnsi="Times New Roman" w:cs="Times New Roman"/>
          <w:sz w:val="28"/>
          <w:szCs w:val="28"/>
        </w:rPr>
        <w:t>Из списка дополнительных предметов для ГИА обучающимися 9-х классов были выбраны:</w:t>
      </w:r>
      <w:proofErr w:type="gramEnd"/>
    </w:p>
    <w:tbl>
      <w:tblPr>
        <w:tblStyle w:val="a4"/>
        <w:tblW w:w="0" w:type="auto"/>
        <w:jc w:val="center"/>
        <w:tblInd w:w="-2545" w:type="dxa"/>
        <w:tblLook w:val="04A0" w:firstRow="1" w:lastRow="0" w:firstColumn="1" w:lastColumn="0" w:noHBand="0" w:noVBand="1"/>
      </w:tblPr>
      <w:tblGrid>
        <w:gridCol w:w="7341"/>
        <w:gridCol w:w="640"/>
      </w:tblGrid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40" w:type="dxa"/>
            <w:hideMark/>
          </w:tcPr>
          <w:p w:rsidR="00742DA8" w:rsidRPr="008B6525" w:rsidRDefault="00742DA8" w:rsidP="007537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3755" w:rsidRPr="008B652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40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742DA8" w:rsidRPr="008B6525" w:rsidTr="007D083E">
        <w:trPr>
          <w:trHeight w:val="315"/>
          <w:jc w:val="center"/>
        </w:trPr>
        <w:tc>
          <w:tcPr>
            <w:tcW w:w="7341" w:type="dxa"/>
            <w:hideMark/>
          </w:tcPr>
          <w:p w:rsidR="00742DA8" w:rsidRPr="008B6525" w:rsidRDefault="00742DA8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0" w:type="dxa"/>
            <w:hideMark/>
          </w:tcPr>
          <w:p w:rsidR="00742DA8" w:rsidRPr="008B6525" w:rsidRDefault="00753755" w:rsidP="00742D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5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42DA8" w:rsidRPr="008B6525" w:rsidRDefault="00742DA8" w:rsidP="001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A8" w:rsidRPr="008B6525" w:rsidRDefault="00742DA8" w:rsidP="0017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>Сравнение предпочтений выпускников с 202</w:t>
      </w:r>
      <w:r w:rsidR="00753755" w:rsidRPr="008B6525">
        <w:rPr>
          <w:rFonts w:ascii="Times New Roman" w:hAnsi="Times New Roman" w:cs="Times New Roman"/>
          <w:sz w:val="28"/>
          <w:szCs w:val="28"/>
        </w:rPr>
        <w:t>3</w:t>
      </w:r>
      <w:r w:rsidRPr="008B6525">
        <w:rPr>
          <w:rFonts w:ascii="Times New Roman" w:hAnsi="Times New Roman" w:cs="Times New Roman"/>
          <w:sz w:val="28"/>
          <w:szCs w:val="28"/>
        </w:rPr>
        <w:t xml:space="preserve"> годом приводит к следующим выводам:</w:t>
      </w:r>
    </w:p>
    <w:p w:rsidR="00742DA8" w:rsidRPr="008B6525" w:rsidRDefault="00742DA8" w:rsidP="001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>- самыми приоритетными продолжают оставаться обществознание, география, биология;</w:t>
      </w:r>
    </w:p>
    <w:p w:rsidR="00742DA8" w:rsidRPr="008B6525" w:rsidRDefault="00742DA8" w:rsidP="001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>- увеличилась доля выпускников, выбравших для ГИА информатику</w:t>
      </w:r>
      <w:r w:rsidR="00627D3B" w:rsidRPr="008B6525">
        <w:rPr>
          <w:rFonts w:ascii="Times New Roman" w:hAnsi="Times New Roman" w:cs="Times New Roman"/>
          <w:sz w:val="28"/>
          <w:szCs w:val="28"/>
        </w:rPr>
        <w:t xml:space="preserve">, физику, химию, историю, </w:t>
      </w:r>
      <w:r w:rsidRPr="008B6525">
        <w:rPr>
          <w:rFonts w:ascii="Times New Roman" w:hAnsi="Times New Roman" w:cs="Times New Roman"/>
          <w:sz w:val="28"/>
          <w:szCs w:val="28"/>
        </w:rPr>
        <w:t>английский язык.</w:t>
      </w:r>
    </w:p>
    <w:p w:rsidR="00742DA8" w:rsidRPr="008B6525" w:rsidRDefault="00742DA8" w:rsidP="001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- </w:t>
      </w:r>
      <w:r w:rsidR="00627D3B" w:rsidRPr="008B652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27D3B" w:rsidRPr="008B652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627D3B" w:rsidRPr="008B6525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8B6525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627D3B" w:rsidRPr="008B6525">
        <w:rPr>
          <w:rFonts w:ascii="Times New Roman" w:hAnsi="Times New Roman" w:cs="Times New Roman"/>
          <w:sz w:val="28"/>
          <w:szCs w:val="28"/>
        </w:rPr>
        <w:t>ли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627D3B" w:rsidRPr="008B6525">
        <w:rPr>
          <w:rFonts w:ascii="Times New Roman" w:hAnsi="Times New Roman" w:cs="Times New Roman"/>
          <w:sz w:val="28"/>
          <w:szCs w:val="28"/>
        </w:rPr>
        <w:t>литературу</w:t>
      </w:r>
      <w:r w:rsidRPr="008B6525">
        <w:rPr>
          <w:rFonts w:ascii="Times New Roman" w:hAnsi="Times New Roman" w:cs="Times New Roman"/>
          <w:sz w:val="28"/>
          <w:szCs w:val="28"/>
        </w:rPr>
        <w:t>.</w:t>
      </w:r>
    </w:p>
    <w:p w:rsidR="00742DA8" w:rsidRPr="008B6525" w:rsidRDefault="00742DA8" w:rsidP="0017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DA8" w:rsidRPr="008B6525" w:rsidRDefault="00742DA8" w:rsidP="00172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b/>
          <w:sz w:val="28"/>
          <w:szCs w:val="28"/>
        </w:rPr>
        <w:t>Качество знаний по итогам ГИА – 9</w:t>
      </w:r>
      <w:r w:rsidR="001723A2" w:rsidRPr="008B65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6525">
        <w:rPr>
          <w:rFonts w:ascii="Times New Roman" w:hAnsi="Times New Roman" w:cs="Times New Roman"/>
          <w:b/>
          <w:sz w:val="28"/>
          <w:szCs w:val="28"/>
        </w:rPr>
        <w:t>202</w:t>
      </w:r>
      <w:r w:rsidR="00627D3B" w:rsidRPr="008B6525">
        <w:rPr>
          <w:rFonts w:ascii="Times New Roman" w:hAnsi="Times New Roman" w:cs="Times New Roman"/>
          <w:b/>
          <w:sz w:val="28"/>
          <w:szCs w:val="28"/>
        </w:rPr>
        <w:t>4</w:t>
      </w:r>
      <w:r w:rsidRPr="008B6525">
        <w:rPr>
          <w:rFonts w:ascii="Times New Roman" w:hAnsi="Times New Roman" w:cs="Times New Roman"/>
          <w:b/>
          <w:sz w:val="28"/>
          <w:szCs w:val="28"/>
        </w:rPr>
        <w:t xml:space="preserve"> год (основной период)</w:t>
      </w:r>
    </w:p>
    <w:tbl>
      <w:tblPr>
        <w:tblStyle w:val="a4"/>
        <w:tblpPr w:leftFromText="180" w:rightFromText="180" w:vertAnchor="text" w:horzAnchor="margin" w:tblpY="45"/>
        <w:tblW w:w="9464" w:type="dxa"/>
        <w:tblLook w:val="04A0" w:firstRow="1" w:lastRow="0" w:firstColumn="1" w:lastColumn="0" w:noHBand="0" w:noVBand="1"/>
      </w:tblPr>
      <w:tblGrid>
        <w:gridCol w:w="2386"/>
        <w:gridCol w:w="1468"/>
        <w:gridCol w:w="1126"/>
        <w:gridCol w:w="940"/>
        <w:gridCol w:w="992"/>
        <w:gridCol w:w="993"/>
        <w:gridCol w:w="1559"/>
      </w:tblGrid>
      <w:tr w:rsidR="00627D3B" w:rsidRPr="008B6525" w:rsidTr="00627D3B">
        <w:trPr>
          <w:trHeight w:val="915"/>
        </w:trPr>
        <w:tc>
          <w:tcPr>
            <w:tcW w:w="2386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68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126" w:type="dxa"/>
            <w:noWrap/>
            <w:hideMark/>
          </w:tcPr>
          <w:p w:rsidR="00627D3B" w:rsidRPr="008B6525" w:rsidRDefault="00627D3B" w:rsidP="0062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40" w:type="dxa"/>
            <w:noWrap/>
            <w:hideMark/>
          </w:tcPr>
          <w:p w:rsidR="00627D3B" w:rsidRPr="008B6525" w:rsidRDefault="00627D3B" w:rsidP="0062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noWrap/>
            <w:hideMark/>
          </w:tcPr>
          <w:p w:rsidR="00627D3B" w:rsidRPr="008B6525" w:rsidRDefault="00627D3B" w:rsidP="0062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  <w:noWrap/>
            <w:hideMark/>
          </w:tcPr>
          <w:p w:rsidR="00627D3B" w:rsidRPr="008B6525" w:rsidRDefault="00627D3B" w:rsidP="0062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2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  <w:hideMark/>
          </w:tcPr>
          <w:p w:rsidR="00627D3B" w:rsidRPr="008B6525" w:rsidRDefault="00627D3B" w:rsidP="00742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качества / (2023 год)</w:t>
            </w:r>
          </w:p>
        </w:tc>
      </w:tr>
      <w:tr w:rsidR="00445634" w:rsidRPr="008B6525" w:rsidTr="00627D3B">
        <w:trPr>
          <w:trHeight w:val="315"/>
        </w:trPr>
        <w:tc>
          <w:tcPr>
            <w:tcW w:w="2386" w:type="dxa"/>
            <w:hideMark/>
          </w:tcPr>
          <w:p w:rsidR="00445634" w:rsidRPr="008B6525" w:rsidRDefault="00445634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468" w:type="dxa"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1126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4,8%</w:t>
            </w:r>
          </w:p>
        </w:tc>
        <w:tc>
          <w:tcPr>
            <w:tcW w:w="940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38,4%</w:t>
            </w:r>
          </w:p>
        </w:tc>
        <w:tc>
          <w:tcPr>
            <w:tcW w:w="992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50,6%</w:t>
            </w:r>
          </w:p>
        </w:tc>
        <w:tc>
          <w:tcPr>
            <w:tcW w:w="993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6,2%</w:t>
            </w:r>
          </w:p>
        </w:tc>
        <w:tc>
          <w:tcPr>
            <w:tcW w:w="1559" w:type="dxa"/>
            <w:noWrap/>
            <w:hideMark/>
          </w:tcPr>
          <w:p w:rsidR="00445634" w:rsidRPr="008B6525" w:rsidRDefault="00445634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 (34,15)</w:t>
            </w:r>
          </w:p>
        </w:tc>
      </w:tr>
      <w:tr w:rsidR="00627D3B" w:rsidRPr="008B6525" w:rsidTr="00627D3B">
        <w:trPr>
          <w:trHeight w:val="315"/>
        </w:trPr>
        <w:tc>
          <w:tcPr>
            <w:tcW w:w="2386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68" w:type="dxa"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126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4,9%</w:t>
            </w:r>
          </w:p>
        </w:tc>
        <w:tc>
          <w:tcPr>
            <w:tcW w:w="940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27,6%</w:t>
            </w:r>
          </w:p>
        </w:tc>
        <w:tc>
          <w:tcPr>
            <w:tcW w:w="992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134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60,8%</w:t>
            </w:r>
          </w:p>
        </w:tc>
        <w:tc>
          <w:tcPr>
            <w:tcW w:w="993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6,7%</w:t>
            </w:r>
          </w:p>
        </w:tc>
        <w:tc>
          <w:tcPr>
            <w:tcW w:w="1559" w:type="dxa"/>
            <w:noWrap/>
            <w:hideMark/>
          </w:tcPr>
          <w:p w:rsidR="00627D3B" w:rsidRPr="008B6525" w:rsidRDefault="00627D3B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 (35,66)</w:t>
            </w:r>
          </w:p>
        </w:tc>
      </w:tr>
      <w:tr w:rsidR="00445634" w:rsidRPr="008B6525" w:rsidTr="00445634">
        <w:trPr>
          <w:trHeight w:val="315"/>
        </w:trPr>
        <w:tc>
          <w:tcPr>
            <w:tcW w:w="2386" w:type="dxa"/>
            <w:hideMark/>
          </w:tcPr>
          <w:p w:rsidR="00445634" w:rsidRPr="008B6525" w:rsidRDefault="00445634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468" w:type="dxa"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(1,8 %)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(31,9 %)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191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(55,8 %)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(10,5 %)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634" w:rsidRPr="008B6525" w:rsidRDefault="00445634" w:rsidP="001723A2">
            <w:pPr>
              <w:pStyle w:val="ab"/>
              <w:jc w:val="center"/>
              <w:rPr>
                <w:rFonts w:ascii="Times New Roman" w:hAnsi="Times New Roman" w:cs="Times New Roman"/>
                <w:sz w:val="28"/>
              </w:rPr>
            </w:pPr>
            <w:r w:rsidRPr="008B6525">
              <w:rPr>
                <w:rFonts w:ascii="Times New Roman" w:hAnsi="Times New Roman" w:cs="Times New Roman"/>
                <w:sz w:val="28"/>
              </w:rPr>
              <w:t xml:space="preserve">33,6 </w:t>
            </w:r>
            <w:r w:rsidR="001723A2" w:rsidRPr="008B6525">
              <w:rPr>
                <w:rFonts w:ascii="Times New Roman" w:hAnsi="Times New Roman" w:cs="Times New Roman"/>
                <w:sz w:val="28"/>
              </w:rPr>
              <w:br/>
            </w:r>
            <w:r w:rsidRPr="008B6525">
              <w:rPr>
                <w:rFonts w:ascii="Times New Roman" w:hAnsi="Times New Roman" w:cs="Times New Roman"/>
                <w:sz w:val="28"/>
              </w:rPr>
              <w:t>(27,4)</w:t>
            </w:r>
          </w:p>
        </w:tc>
      </w:tr>
      <w:tr w:rsidR="00445634" w:rsidRPr="008B6525" w:rsidTr="00627D3B">
        <w:trPr>
          <w:trHeight w:val="315"/>
        </w:trPr>
        <w:tc>
          <w:tcPr>
            <w:tcW w:w="2386" w:type="dxa"/>
            <w:hideMark/>
          </w:tcPr>
          <w:p w:rsidR="00445634" w:rsidRPr="008B6525" w:rsidRDefault="00445634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468" w:type="dxa"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940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993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0,0%</w:t>
            </w:r>
          </w:p>
        </w:tc>
        <w:tc>
          <w:tcPr>
            <w:tcW w:w="1559" w:type="dxa"/>
            <w:noWrap/>
            <w:hideMark/>
          </w:tcPr>
          <w:p w:rsidR="00445634" w:rsidRPr="008B6525" w:rsidRDefault="00445634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60,0 </w:t>
            </w:r>
            <w:r w:rsidR="001723A2"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(60,0)</w:t>
            </w:r>
          </w:p>
        </w:tc>
      </w:tr>
      <w:tr w:rsidR="00627D3B" w:rsidRPr="008B6525" w:rsidTr="00627D3B">
        <w:trPr>
          <w:trHeight w:val="315"/>
        </w:trPr>
        <w:tc>
          <w:tcPr>
            <w:tcW w:w="2386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468" w:type="dxa"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26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21,4%</w:t>
            </w:r>
          </w:p>
        </w:tc>
        <w:tc>
          <w:tcPr>
            <w:tcW w:w="992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78,6%</w:t>
            </w:r>
          </w:p>
        </w:tc>
        <w:tc>
          <w:tcPr>
            <w:tcW w:w="993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627D3B" w:rsidRPr="008B6525" w:rsidRDefault="00627D3B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21,4 </w:t>
            </w:r>
            <w:r w:rsidR="001723A2"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(20)</w:t>
            </w:r>
          </w:p>
        </w:tc>
      </w:tr>
      <w:tr w:rsidR="00627D3B" w:rsidRPr="008B6525" w:rsidTr="00627D3B">
        <w:trPr>
          <w:trHeight w:val="315"/>
        </w:trPr>
        <w:tc>
          <w:tcPr>
            <w:tcW w:w="2386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468" w:type="dxa"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6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(26,9 %)</w:t>
            </w:r>
          </w:p>
        </w:tc>
        <w:tc>
          <w:tcPr>
            <w:tcW w:w="940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(33,2 %)</w:t>
            </w:r>
          </w:p>
        </w:tc>
        <w:tc>
          <w:tcPr>
            <w:tcW w:w="992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(33,2 %)</w:t>
            </w:r>
          </w:p>
        </w:tc>
        <w:tc>
          <w:tcPr>
            <w:tcW w:w="993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(6,7 %)</w:t>
            </w:r>
          </w:p>
        </w:tc>
        <w:tc>
          <w:tcPr>
            <w:tcW w:w="1559" w:type="dxa"/>
            <w:noWrap/>
            <w:hideMark/>
          </w:tcPr>
          <w:p w:rsidR="00627D3B" w:rsidRPr="008B6525" w:rsidRDefault="00445634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60,0 </w:t>
            </w:r>
            <w:r w:rsidR="001723A2"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27D3B"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,0)</w:t>
            </w:r>
          </w:p>
        </w:tc>
      </w:tr>
      <w:tr w:rsidR="00627D3B" w:rsidRPr="008B6525" w:rsidTr="00627D3B">
        <w:trPr>
          <w:trHeight w:val="315"/>
        </w:trPr>
        <w:tc>
          <w:tcPr>
            <w:tcW w:w="2386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68" w:type="dxa"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26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(12,5%)</w:t>
            </w:r>
          </w:p>
        </w:tc>
        <w:tc>
          <w:tcPr>
            <w:tcW w:w="940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(41,7 %)</w:t>
            </w:r>
          </w:p>
        </w:tc>
        <w:tc>
          <w:tcPr>
            <w:tcW w:w="992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(41,7 %)</w:t>
            </w:r>
          </w:p>
        </w:tc>
        <w:tc>
          <w:tcPr>
            <w:tcW w:w="993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(4,1 %)</w:t>
            </w:r>
          </w:p>
        </w:tc>
        <w:tc>
          <w:tcPr>
            <w:tcW w:w="1559" w:type="dxa"/>
            <w:noWrap/>
            <w:hideMark/>
          </w:tcPr>
          <w:p w:rsidR="00627D3B" w:rsidRPr="008B6525" w:rsidRDefault="00627D3B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 (30,77)</w:t>
            </w:r>
          </w:p>
        </w:tc>
      </w:tr>
      <w:tr w:rsidR="00445634" w:rsidRPr="008B6525" w:rsidTr="00627D3B">
        <w:trPr>
          <w:trHeight w:val="315"/>
        </w:trPr>
        <w:tc>
          <w:tcPr>
            <w:tcW w:w="2386" w:type="dxa"/>
            <w:hideMark/>
          </w:tcPr>
          <w:p w:rsidR="00445634" w:rsidRPr="008B6525" w:rsidRDefault="00445634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468" w:type="dxa"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26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(10,6 %)</w:t>
            </w:r>
          </w:p>
        </w:tc>
        <w:tc>
          <w:tcPr>
            <w:tcW w:w="940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(34,2 %)</w:t>
            </w:r>
          </w:p>
        </w:tc>
        <w:tc>
          <w:tcPr>
            <w:tcW w:w="992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104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(43,3 %)</w:t>
            </w:r>
          </w:p>
        </w:tc>
        <w:tc>
          <w:tcPr>
            <w:tcW w:w="993" w:type="dxa"/>
            <w:noWrap/>
            <w:hideMark/>
          </w:tcPr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45634" w:rsidRPr="008B6525" w:rsidRDefault="00445634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(11,9 %)</w:t>
            </w:r>
          </w:p>
        </w:tc>
        <w:tc>
          <w:tcPr>
            <w:tcW w:w="1559" w:type="dxa"/>
            <w:noWrap/>
            <w:hideMark/>
          </w:tcPr>
          <w:p w:rsidR="00445634" w:rsidRPr="008B6525" w:rsidRDefault="00445634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 (43,87)</w:t>
            </w:r>
          </w:p>
        </w:tc>
      </w:tr>
      <w:tr w:rsidR="00627D3B" w:rsidRPr="008B6525" w:rsidTr="00627D3B">
        <w:trPr>
          <w:trHeight w:val="315"/>
        </w:trPr>
        <w:tc>
          <w:tcPr>
            <w:tcW w:w="2386" w:type="dxa"/>
            <w:hideMark/>
          </w:tcPr>
          <w:p w:rsidR="00627D3B" w:rsidRPr="008B6525" w:rsidRDefault="00627D3B" w:rsidP="0074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Английский язык</w:t>
            </w:r>
          </w:p>
        </w:tc>
        <w:tc>
          <w:tcPr>
            <w:tcW w:w="1468" w:type="dxa"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26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(26,9 %)</w:t>
            </w:r>
          </w:p>
        </w:tc>
        <w:tc>
          <w:tcPr>
            <w:tcW w:w="940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(33,2 %)</w:t>
            </w:r>
          </w:p>
        </w:tc>
        <w:tc>
          <w:tcPr>
            <w:tcW w:w="992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(33,2 %)</w:t>
            </w:r>
          </w:p>
        </w:tc>
        <w:tc>
          <w:tcPr>
            <w:tcW w:w="993" w:type="dxa"/>
            <w:noWrap/>
            <w:hideMark/>
          </w:tcPr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7D3B" w:rsidRPr="008B6525" w:rsidRDefault="00627D3B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525">
              <w:rPr>
                <w:rFonts w:ascii="Times New Roman" w:hAnsi="Times New Roman"/>
                <w:sz w:val="28"/>
                <w:szCs w:val="28"/>
              </w:rPr>
              <w:t>(6,7 %)</w:t>
            </w:r>
          </w:p>
        </w:tc>
        <w:tc>
          <w:tcPr>
            <w:tcW w:w="1559" w:type="dxa"/>
            <w:noWrap/>
            <w:hideMark/>
          </w:tcPr>
          <w:p w:rsidR="00627D3B" w:rsidRPr="008B6525" w:rsidRDefault="00627D3B" w:rsidP="0017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 (57,14)</w:t>
            </w:r>
          </w:p>
        </w:tc>
      </w:tr>
    </w:tbl>
    <w:p w:rsidR="00742DA8" w:rsidRPr="008B6525" w:rsidRDefault="00742DA8" w:rsidP="00742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634" w:rsidRPr="008B6525" w:rsidRDefault="00742DA8" w:rsidP="001D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ab/>
      </w:r>
      <w:r w:rsidR="00445634" w:rsidRPr="008B6525">
        <w:rPr>
          <w:rFonts w:ascii="Times New Roman" w:hAnsi="Times New Roman" w:cs="Times New Roman"/>
          <w:sz w:val="28"/>
          <w:szCs w:val="28"/>
        </w:rPr>
        <w:t>Качество знаний по итогам сдачи ГИА увеличилось по 7 предметам в сравнении с 2022/2023 учебным годом.</w:t>
      </w:r>
    </w:p>
    <w:p w:rsidR="00742DA8" w:rsidRPr="008B6525" w:rsidRDefault="00742DA8" w:rsidP="004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>Самые высокие для района показатели качества достигнуты по литературе 60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,0 </w:t>
      </w:r>
      <w:r w:rsidRPr="008B6525">
        <w:rPr>
          <w:rFonts w:ascii="Times New Roman" w:hAnsi="Times New Roman" w:cs="Times New Roman"/>
          <w:sz w:val="28"/>
          <w:szCs w:val="28"/>
        </w:rPr>
        <w:t>% (202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3 – 60,0 </w:t>
      </w:r>
      <w:r w:rsidRPr="008B6525">
        <w:rPr>
          <w:rFonts w:ascii="Times New Roman" w:hAnsi="Times New Roman" w:cs="Times New Roman"/>
          <w:sz w:val="28"/>
          <w:szCs w:val="28"/>
        </w:rPr>
        <w:t xml:space="preserve">%), английскому языку 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60,0 </w:t>
      </w:r>
      <w:r w:rsidRPr="008B6525">
        <w:rPr>
          <w:rFonts w:ascii="Times New Roman" w:hAnsi="Times New Roman" w:cs="Times New Roman"/>
          <w:sz w:val="28"/>
          <w:szCs w:val="28"/>
        </w:rPr>
        <w:t>% (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2023 – </w:t>
      </w:r>
      <w:r w:rsidR="00445634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57,14</w:t>
      </w:r>
      <w:r w:rsidR="00445634" w:rsidRPr="008B6525">
        <w:rPr>
          <w:rFonts w:ascii="Times New Roman" w:hAnsi="Times New Roman" w:cs="Times New Roman"/>
          <w:sz w:val="28"/>
          <w:szCs w:val="28"/>
        </w:rPr>
        <w:t>%</w:t>
      </w:r>
      <w:r w:rsidRPr="008B6525">
        <w:rPr>
          <w:rFonts w:ascii="Times New Roman" w:hAnsi="Times New Roman" w:cs="Times New Roman"/>
          <w:sz w:val="28"/>
          <w:szCs w:val="28"/>
        </w:rPr>
        <w:t>)</w:t>
      </w:r>
      <w:r w:rsidR="00445634" w:rsidRPr="008B6525">
        <w:rPr>
          <w:rFonts w:ascii="Times New Roman" w:hAnsi="Times New Roman" w:cs="Times New Roman"/>
          <w:sz w:val="28"/>
          <w:szCs w:val="28"/>
        </w:rPr>
        <w:t>, химии 60,0 % (2023 – 50,0 %)</w:t>
      </w:r>
    </w:p>
    <w:p w:rsidR="00742DA8" w:rsidRPr="008B6525" w:rsidRDefault="00742DA8" w:rsidP="001D0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ab/>
      </w:r>
      <w:r w:rsidR="00445634" w:rsidRPr="008B6525">
        <w:rPr>
          <w:rFonts w:ascii="Times New Roman" w:hAnsi="Times New Roman" w:cs="Times New Roman"/>
          <w:sz w:val="28"/>
          <w:szCs w:val="28"/>
        </w:rPr>
        <w:t>Н</w:t>
      </w:r>
      <w:r w:rsidRPr="008B6525">
        <w:rPr>
          <w:rFonts w:ascii="Times New Roman" w:hAnsi="Times New Roman" w:cs="Times New Roman"/>
          <w:sz w:val="28"/>
          <w:szCs w:val="28"/>
        </w:rPr>
        <w:t>изкие показатели качества отмечены по физике 2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1,4 </w:t>
      </w:r>
      <w:r w:rsidRPr="008B6525">
        <w:rPr>
          <w:rFonts w:ascii="Times New Roman" w:hAnsi="Times New Roman" w:cs="Times New Roman"/>
          <w:sz w:val="28"/>
          <w:szCs w:val="28"/>
        </w:rPr>
        <w:t xml:space="preserve">% (2022 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– 20 </w:t>
      </w:r>
      <w:r w:rsidRPr="008B6525">
        <w:rPr>
          <w:rFonts w:ascii="Times New Roman" w:hAnsi="Times New Roman" w:cs="Times New Roman"/>
          <w:sz w:val="28"/>
          <w:szCs w:val="28"/>
        </w:rPr>
        <w:t xml:space="preserve">%), </w:t>
      </w:r>
      <w:r w:rsidR="00445634" w:rsidRPr="008B6525">
        <w:rPr>
          <w:rFonts w:ascii="Times New Roman" w:hAnsi="Times New Roman" w:cs="Times New Roman"/>
          <w:sz w:val="28"/>
          <w:szCs w:val="28"/>
        </w:rPr>
        <w:t>биологии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445634" w:rsidRPr="008B6525">
        <w:rPr>
          <w:rFonts w:ascii="Times New Roman" w:hAnsi="Times New Roman" w:cs="Times New Roman"/>
          <w:sz w:val="28"/>
          <w:szCs w:val="28"/>
        </w:rPr>
        <w:t>32,3 %</w:t>
      </w:r>
      <w:r w:rsidRPr="008B6525">
        <w:rPr>
          <w:rFonts w:ascii="Times New Roman" w:hAnsi="Times New Roman" w:cs="Times New Roman"/>
          <w:sz w:val="28"/>
          <w:szCs w:val="28"/>
        </w:rPr>
        <w:t xml:space="preserve"> (202</w:t>
      </w:r>
      <w:r w:rsidR="00445634" w:rsidRPr="008B6525">
        <w:rPr>
          <w:rFonts w:ascii="Times New Roman" w:hAnsi="Times New Roman" w:cs="Times New Roman"/>
          <w:sz w:val="28"/>
          <w:szCs w:val="28"/>
        </w:rPr>
        <w:t>3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445634" w:rsidRPr="008B6525">
        <w:rPr>
          <w:rFonts w:ascii="Times New Roman" w:hAnsi="Times New Roman" w:cs="Times New Roman"/>
          <w:sz w:val="28"/>
          <w:szCs w:val="28"/>
        </w:rPr>
        <w:t>–</w:t>
      </w:r>
      <w:r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445634" w:rsidRPr="008B6525">
        <w:rPr>
          <w:rFonts w:ascii="Times New Roman" w:hAnsi="Times New Roman" w:cs="Times New Roman"/>
          <w:sz w:val="28"/>
          <w:szCs w:val="28"/>
        </w:rPr>
        <w:t xml:space="preserve">35,66 </w:t>
      </w:r>
      <w:r w:rsidRPr="008B6525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613"/>
        <w:gridCol w:w="1067"/>
        <w:gridCol w:w="1828"/>
        <w:gridCol w:w="1589"/>
        <w:gridCol w:w="993"/>
        <w:gridCol w:w="1666"/>
      </w:tblGrid>
      <w:tr w:rsidR="001723A2" w:rsidRPr="008B6525" w:rsidTr="001723A2">
        <w:tc>
          <w:tcPr>
            <w:tcW w:w="81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6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2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1723A2">
        <w:tc>
          <w:tcPr>
            <w:tcW w:w="81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21,4%</w:t>
            </w:r>
          </w:p>
        </w:tc>
        <w:tc>
          <w:tcPr>
            <w:tcW w:w="15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78,6%</w:t>
            </w:r>
          </w:p>
        </w:tc>
        <w:tc>
          <w:tcPr>
            <w:tcW w:w="99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1723A2">
        <w:tc>
          <w:tcPr>
            <w:tcW w:w="815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 (20,0%)</w:t>
            </w:r>
          </w:p>
        </w:tc>
        <w:tc>
          <w:tcPr>
            <w:tcW w:w="15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 (80,0%)</w:t>
            </w:r>
          </w:p>
        </w:tc>
        <w:tc>
          <w:tcPr>
            <w:tcW w:w="99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1723A2">
        <w:tc>
          <w:tcPr>
            <w:tcW w:w="815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 (13%)</w:t>
            </w:r>
          </w:p>
        </w:tc>
        <w:tc>
          <w:tcPr>
            <w:tcW w:w="15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 (87,0%)</w:t>
            </w:r>
          </w:p>
        </w:tc>
        <w:tc>
          <w:tcPr>
            <w:tcW w:w="99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История: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613"/>
        <w:gridCol w:w="1489"/>
        <w:gridCol w:w="1408"/>
        <w:gridCol w:w="1421"/>
        <w:gridCol w:w="1020"/>
        <w:gridCol w:w="1666"/>
      </w:tblGrid>
      <w:tr w:rsidR="001723A2" w:rsidRPr="008B6525" w:rsidTr="001723A2">
        <w:tc>
          <w:tcPr>
            <w:tcW w:w="954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0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2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2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1723A2">
        <w:tc>
          <w:tcPr>
            <w:tcW w:w="954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(12,5%)</w:t>
            </w:r>
          </w:p>
        </w:tc>
        <w:tc>
          <w:tcPr>
            <w:tcW w:w="140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(41,7 %)</w:t>
            </w:r>
          </w:p>
        </w:tc>
        <w:tc>
          <w:tcPr>
            <w:tcW w:w="142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(41,7 %)</w:t>
            </w:r>
          </w:p>
        </w:tc>
        <w:tc>
          <w:tcPr>
            <w:tcW w:w="102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(4,1 %)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3A2" w:rsidRPr="008B6525" w:rsidTr="001723A2">
        <w:tc>
          <w:tcPr>
            <w:tcW w:w="954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 (15,4%)</w:t>
            </w:r>
          </w:p>
        </w:tc>
        <w:tc>
          <w:tcPr>
            <w:tcW w:w="140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 (15,4%)</w:t>
            </w:r>
          </w:p>
        </w:tc>
        <w:tc>
          <w:tcPr>
            <w:tcW w:w="142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 (61,5%)</w:t>
            </w:r>
          </w:p>
        </w:tc>
        <w:tc>
          <w:tcPr>
            <w:tcW w:w="102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 (7,7%)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1723A2">
        <w:tc>
          <w:tcPr>
            <w:tcW w:w="954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 (10%)</w:t>
            </w:r>
          </w:p>
        </w:tc>
        <w:tc>
          <w:tcPr>
            <w:tcW w:w="140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 (30%)</w:t>
            </w:r>
          </w:p>
        </w:tc>
        <w:tc>
          <w:tcPr>
            <w:tcW w:w="142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 (55%)</w:t>
            </w:r>
          </w:p>
        </w:tc>
        <w:tc>
          <w:tcPr>
            <w:tcW w:w="102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 (5%)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Биология: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613"/>
        <w:gridCol w:w="1211"/>
        <w:gridCol w:w="1547"/>
        <w:gridCol w:w="1560"/>
        <w:gridCol w:w="1022"/>
        <w:gridCol w:w="1666"/>
      </w:tblGrid>
      <w:tr w:rsidR="001723A2" w:rsidRPr="008B6525" w:rsidTr="001723A2">
        <w:tc>
          <w:tcPr>
            <w:tcW w:w="952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1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4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22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1723A2">
        <w:tc>
          <w:tcPr>
            <w:tcW w:w="952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1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  <w:tc>
          <w:tcPr>
            <w:tcW w:w="154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27,6%</w:t>
            </w:r>
          </w:p>
        </w:tc>
        <w:tc>
          <w:tcPr>
            <w:tcW w:w="15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60,8%</w:t>
            </w:r>
          </w:p>
        </w:tc>
        <w:tc>
          <w:tcPr>
            <w:tcW w:w="1022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6,7%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1723A2">
        <w:tc>
          <w:tcPr>
            <w:tcW w:w="952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1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51 (35,6%)</w:t>
            </w:r>
          </w:p>
        </w:tc>
        <w:tc>
          <w:tcPr>
            <w:tcW w:w="15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81 (56,6%)</w:t>
            </w:r>
          </w:p>
        </w:tc>
        <w:tc>
          <w:tcPr>
            <w:tcW w:w="1022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 (7,7%)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1723A2">
        <w:tc>
          <w:tcPr>
            <w:tcW w:w="952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1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 (3,7%)</w:t>
            </w:r>
          </w:p>
        </w:tc>
        <w:tc>
          <w:tcPr>
            <w:tcW w:w="154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64 (39,7%)</w:t>
            </w:r>
          </w:p>
        </w:tc>
        <w:tc>
          <w:tcPr>
            <w:tcW w:w="15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83 (51,5%)</w:t>
            </w:r>
          </w:p>
        </w:tc>
        <w:tc>
          <w:tcPr>
            <w:tcW w:w="1022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 (4,9%)</w:t>
            </w:r>
          </w:p>
        </w:tc>
        <w:tc>
          <w:tcPr>
            <w:tcW w:w="166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>Английский язык: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613"/>
        <w:gridCol w:w="1353"/>
        <w:gridCol w:w="1408"/>
        <w:gridCol w:w="1561"/>
        <w:gridCol w:w="1330"/>
        <w:gridCol w:w="1353"/>
      </w:tblGrid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(26,9 %)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(33,2 %)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(33,2 %)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(6,7 %)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 (28,5%)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 (28,5%)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 (42,8%)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 (18,2%)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 (54,5%)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 (27,8%)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723A2" w:rsidRPr="008B6525" w:rsidRDefault="001723A2" w:rsidP="001723A2">
      <w:pPr>
        <w:tabs>
          <w:tab w:val="left" w:pos="1155"/>
          <w:tab w:val="center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Химия: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612"/>
        <w:gridCol w:w="1351"/>
        <w:gridCol w:w="1407"/>
        <w:gridCol w:w="1559"/>
        <w:gridCol w:w="1337"/>
        <w:gridCol w:w="1352"/>
      </w:tblGrid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(26,9 %)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(33,2 %)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(33,2 %)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(6,7 %)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 (41,6%)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 (8,3%)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 (41,6%)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 (8,3%)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3A2" w:rsidRPr="008B6525" w:rsidTr="009C6924">
        <w:tc>
          <w:tcPr>
            <w:tcW w:w="959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 (22,2%)</w:t>
            </w:r>
          </w:p>
        </w:tc>
        <w:tc>
          <w:tcPr>
            <w:tcW w:w="157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 (33,3%)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 (44,4%)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Обществознание: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17"/>
        <w:gridCol w:w="1264"/>
        <w:gridCol w:w="1519"/>
        <w:gridCol w:w="1418"/>
        <w:gridCol w:w="1701"/>
        <w:gridCol w:w="1276"/>
      </w:tblGrid>
      <w:tr w:rsidR="001723A2" w:rsidRPr="008B6525" w:rsidTr="009C6924">
        <w:tc>
          <w:tcPr>
            <w:tcW w:w="81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264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1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9C6924">
        <w:tc>
          <w:tcPr>
            <w:tcW w:w="81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64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(1,8 %)</w:t>
            </w:r>
          </w:p>
        </w:tc>
        <w:tc>
          <w:tcPr>
            <w:tcW w:w="151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(31,9 %)</w:t>
            </w:r>
          </w:p>
        </w:tc>
        <w:tc>
          <w:tcPr>
            <w:tcW w:w="141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(55,8 %)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(10,5 %)</w:t>
            </w:r>
          </w:p>
        </w:tc>
        <w:tc>
          <w:tcPr>
            <w:tcW w:w="127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9C6924">
        <w:tc>
          <w:tcPr>
            <w:tcW w:w="811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264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65 (19,8%)</w:t>
            </w:r>
          </w:p>
          <w:p w:rsidR="001723A2" w:rsidRPr="008B6525" w:rsidRDefault="001723A2" w:rsidP="009C692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9C6924">
        <w:tc>
          <w:tcPr>
            <w:tcW w:w="811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64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48 (12,9%)</w:t>
            </w:r>
          </w:p>
        </w:tc>
        <w:tc>
          <w:tcPr>
            <w:tcW w:w="1276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>Информатика: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613"/>
        <w:gridCol w:w="1346"/>
        <w:gridCol w:w="1555"/>
        <w:gridCol w:w="1682"/>
        <w:gridCol w:w="1209"/>
        <w:gridCol w:w="1353"/>
      </w:tblGrid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7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4,8%</w:t>
            </w:r>
          </w:p>
        </w:tc>
        <w:tc>
          <w:tcPr>
            <w:tcW w:w="157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38,4%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50,6%</w:t>
            </w:r>
          </w:p>
        </w:tc>
        <w:tc>
          <w:tcPr>
            <w:tcW w:w="12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6,2%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 (3,2 %)</w:t>
            </w:r>
          </w:p>
        </w:tc>
        <w:tc>
          <w:tcPr>
            <w:tcW w:w="157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38 (30,9 %)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78 (63,6 %)</w:t>
            </w:r>
          </w:p>
        </w:tc>
        <w:tc>
          <w:tcPr>
            <w:tcW w:w="12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 (2,3%)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60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 (2,7 %)</w:t>
            </w:r>
          </w:p>
        </w:tc>
        <w:tc>
          <w:tcPr>
            <w:tcW w:w="157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25 (22,8 %)</w:t>
            </w:r>
          </w:p>
        </w:tc>
        <w:tc>
          <w:tcPr>
            <w:tcW w:w="170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73 (67,2 %)</w:t>
            </w:r>
          </w:p>
        </w:tc>
        <w:tc>
          <w:tcPr>
            <w:tcW w:w="12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 (7,3%)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География: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614"/>
        <w:gridCol w:w="1628"/>
        <w:gridCol w:w="1537"/>
        <w:gridCol w:w="1288"/>
        <w:gridCol w:w="1335"/>
        <w:gridCol w:w="1354"/>
      </w:tblGrid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(10,6 %)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(34,2 %)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(43,3 %)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(11,9 %)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(10,9 %)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(32,7 %)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(40,2 %)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(16,2 %)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(8,5 %)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(40,3 %)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(40,3 %)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(10,9 %)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723A2" w:rsidRPr="008B6525" w:rsidRDefault="001723A2" w:rsidP="001723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23A2" w:rsidRPr="008B6525" w:rsidRDefault="001723A2" w:rsidP="001723A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Литература: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614"/>
        <w:gridCol w:w="1628"/>
        <w:gridCol w:w="1537"/>
        <w:gridCol w:w="1288"/>
        <w:gridCol w:w="1335"/>
        <w:gridCol w:w="1354"/>
      </w:tblGrid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Средний балл по району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23A2" w:rsidRPr="008B6525" w:rsidRDefault="001723A2" w:rsidP="009C692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3A2" w:rsidRPr="008B6525" w:rsidTr="009C6924">
        <w:tc>
          <w:tcPr>
            <w:tcW w:w="817" w:type="dxa"/>
            <w:shd w:val="clear" w:color="auto" w:fill="auto"/>
          </w:tcPr>
          <w:p w:rsidR="001723A2" w:rsidRPr="008B6525" w:rsidRDefault="001723A2" w:rsidP="009C692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7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51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9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345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358" w:type="dxa"/>
            <w:shd w:val="clear" w:color="auto" w:fill="auto"/>
          </w:tcPr>
          <w:p w:rsidR="001723A2" w:rsidRPr="008B6525" w:rsidRDefault="001723A2" w:rsidP="009C692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42DA8" w:rsidRPr="008B6525" w:rsidRDefault="00742DA8" w:rsidP="00742DA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8C9" w:rsidRPr="008B6525" w:rsidRDefault="001D08C9" w:rsidP="009F0E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E03" w:rsidRPr="008B6525" w:rsidRDefault="009F0E03" w:rsidP="001D0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525">
        <w:rPr>
          <w:rFonts w:ascii="Times New Roman" w:hAnsi="Times New Roman" w:cs="Times New Roman"/>
          <w:b/>
          <w:sz w:val="28"/>
          <w:szCs w:val="28"/>
        </w:rPr>
        <w:t>Результаты ВПР</w:t>
      </w:r>
    </w:p>
    <w:p w:rsidR="005F059A" w:rsidRPr="008B6525" w:rsidRDefault="005F059A" w:rsidP="001D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C426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C426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9C6924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бном году в ВПР приняли участие </w:t>
      </w:r>
      <w:proofErr w:type="gramStart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4-11 классов 29 школ.</w:t>
      </w:r>
    </w:p>
    <w:p w:rsidR="009C6924" w:rsidRPr="008B6525" w:rsidRDefault="005F059A" w:rsidP="001D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29 школ района высокие результаты показали </w:t>
      </w:r>
      <w:r w:rsidR="009C6924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8 школ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C6924" w:rsidRPr="008B6525" w:rsidRDefault="009C6924" w:rsidP="009C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п. Золотой, МБОУ СОШ п. Сита,  МБОУ НОШ с. </w:t>
      </w:r>
      <w:proofErr w:type="spellStart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Киинск</w:t>
      </w:r>
      <w:proofErr w:type="spellEnd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МБОУ ООШ п. </w:t>
      </w:r>
      <w:proofErr w:type="spellStart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Долми</w:t>
      </w:r>
      <w:proofErr w:type="spellEnd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МБОУ СОШ с. </w:t>
      </w:r>
      <w:proofErr w:type="spellStart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Гвасюги</w:t>
      </w:r>
      <w:proofErr w:type="spellEnd"/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МБОУ СОШ № 1 р. п. Хор, МБОУ СОШ с. Бичевая, МБОУ СОШ п. Новостройка</w:t>
      </w:r>
      <w:proofErr w:type="gramEnd"/>
    </w:p>
    <w:p w:rsidR="009C6924" w:rsidRPr="008B6525" w:rsidRDefault="009C6924" w:rsidP="001D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24" w:rsidRPr="008B6525" w:rsidRDefault="009C6924" w:rsidP="009C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noProof/>
          <w:lang w:eastAsia="ru-RU"/>
        </w:rPr>
        <w:lastRenderedPageBreak/>
        <w:drawing>
          <wp:inline distT="0" distB="0" distL="0" distR="0" wp14:anchorId="7AB35DF1" wp14:editId="4E27DA77">
            <wp:extent cx="5940425" cy="33411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24" w:rsidRPr="008B6525" w:rsidRDefault="009C6924" w:rsidP="001D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6924" w:rsidRPr="008B6525" w:rsidRDefault="009C6924" w:rsidP="009C69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525">
        <w:rPr>
          <w:rFonts w:ascii="Times New Roman" w:hAnsi="Times New Roman" w:cs="Times New Roman"/>
          <w:noProof/>
          <w:sz w:val="28"/>
          <w:szCs w:val="28"/>
          <w:lang w:eastAsia="ru-RU"/>
        </w:rPr>
        <w:t>Школы с низкими образовательными результатами</w:t>
      </w:r>
    </w:p>
    <w:p w:rsidR="009C6924" w:rsidRPr="008B6525" w:rsidRDefault="009C6924" w:rsidP="009C69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5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 двум предметам</w:t>
      </w:r>
      <w:r w:rsidRPr="008B65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(русский язык и математика 5 и 6 класс):  </w:t>
      </w:r>
    </w:p>
    <w:p w:rsidR="009C6924" w:rsidRPr="008B6525" w:rsidRDefault="009C6924" w:rsidP="009C69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525">
        <w:rPr>
          <w:rFonts w:ascii="Times New Roman" w:hAnsi="Times New Roman" w:cs="Times New Roman"/>
          <w:noProof/>
          <w:sz w:val="28"/>
          <w:szCs w:val="28"/>
          <w:lang w:eastAsia="ru-RU"/>
        </w:rPr>
        <w:t>МБОУ СОШ  с. Черняево, МБОУ СОШ № 1 р. п. Переяславка, МБОУ СОШ с. Гродеково</w:t>
      </w:r>
    </w:p>
    <w:p w:rsidR="009C6924" w:rsidRPr="008B6525" w:rsidRDefault="009C6924" w:rsidP="009C69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65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по одному предмету</w:t>
      </w:r>
      <w:r w:rsidRPr="008B65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(русский язык и математика 5 или 6 класс): нет ОО.</w:t>
      </w:r>
    </w:p>
    <w:p w:rsidR="00D97EE1" w:rsidRPr="008B6525" w:rsidRDefault="009C6924" w:rsidP="009C6924">
      <w:pPr>
        <w:spacing w:after="0" w:line="240" w:lineRule="auto"/>
        <w:jc w:val="both"/>
        <w:rPr>
          <w:noProof/>
          <w:lang w:eastAsia="ru-RU"/>
        </w:rPr>
      </w:pPr>
      <w:r w:rsidRPr="008B6525">
        <w:rPr>
          <w:noProof/>
          <w:lang w:eastAsia="ru-RU"/>
        </w:rPr>
        <w:drawing>
          <wp:inline distT="0" distB="0" distL="0" distR="0" wp14:anchorId="6271BA8A" wp14:editId="400E29C8">
            <wp:extent cx="5947576" cy="299633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8143" cy="299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5B" w:rsidRPr="008B6525" w:rsidRDefault="00F1315B" w:rsidP="00B54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приоритетных направлений работы по повышению качества образования в муниципальном районе – выявление и развитие способных и одаренных детей, реализация их потенциальных возможностей.</w:t>
      </w:r>
    </w:p>
    <w:p w:rsidR="00AB43B1" w:rsidRPr="008B6525" w:rsidRDefault="00AB43B1" w:rsidP="00AB43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регионального этапа Всероссийского конкурса сочинений «Без срока давности» победителем стала </w:t>
      </w:r>
      <w:proofErr w:type="spellStart"/>
      <w:r w:rsidRPr="008B6525">
        <w:rPr>
          <w:rFonts w:ascii="Times New Roman" w:eastAsia="Times New Roman" w:hAnsi="Times New Roman" w:cs="Times New Roman"/>
          <w:sz w:val="28"/>
          <w:szCs w:val="28"/>
          <w:lang w:eastAsia="ar-SA"/>
        </w:rPr>
        <w:t>Гизатулина</w:t>
      </w:r>
      <w:proofErr w:type="spellEnd"/>
      <w:r w:rsidRPr="008B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Яна, обучающаяся 8 класса средней школы № 1 р. п. Хор.</w:t>
      </w:r>
    </w:p>
    <w:p w:rsidR="00AB43B1" w:rsidRPr="008B6525" w:rsidRDefault="00AB43B1" w:rsidP="00AB43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6525">
        <w:rPr>
          <w:rFonts w:ascii="Times New Roman" w:eastAsia="Calibri" w:hAnsi="Times New Roman" w:cs="Times New Roman"/>
          <w:sz w:val="28"/>
          <w:szCs w:val="28"/>
        </w:rPr>
        <w:lastRenderedPageBreak/>
        <w:t>Команда обучающихся и педагогов средней школы с. Георгиевка в региональном этапе Всероссийской олимпиады «Олимпийская команда» по направлению «Спорт» заняла 3 место.</w:t>
      </w:r>
      <w:proofErr w:type="gramEnd"/>
    </w:p>
    <w:p w:rsidR="00AB43B1" w:rsidRPr="008B6525" w:rsidRDefault="00AB43B1" w:rsidP="00AB43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По итогам краевого конкурса «Мой Пушкин» победителем признана обучающаяся средней школы № 1 р.п. Хор </w:t>
      </w:r>
      <w:proofErr w:type="spellStart"/>
      <w:r w:rsidRPr="008B6525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Яна, призером – </w:t>
      </w:r>
      <w:proofErr w:type="spellStart"/>
      <w:r w:rsidRPr="008B6525">
        <w:rPr>
          <w:rFonts w:ascii="Times New Roman" w:eastAsia="Calibri" w:hAnsi="Times New Roman" w:cs="Times New Roman"/>
          <w:sz w:val="28"/>
          <w:szCs w:val="28"/>
        </w:rPr>
        <w:t>Плугатырева</w:t>
      </w:r>
      <w:proofErr w:type="spellEnd"/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Дарья, обучающаяся средней школы п. </w:t>
      </w:r>
      <w:proofErr w:type="spellStart"/>
      <w:r w:rsidRPr="008B6525">
        <w:rPr>
          <w:rFonts w:ascii="Times New Roman" w:eastAsia="Calibri" w:hAnsi="Times New Roman" w:cs="Times New Roman"/>
          <w:sz w:val="28"/>
          <w:szCs w:val="28"/>
        </w:rPr>
        <w:t>Сидима</w:t>
      </w:r>
      <w:proofErr w:type="spellEnd"/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43B1" w:rsidRPr="008B6525" w:rsidRDefault="00AB43B1" w:rsidP="00AB43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В краевом конкурсе «Выбор есть» среди молодежи Хабаровского края  </w:t>
      </w:r>
      <w:proofErr w:type="spellStart"/>
      <w:r w:rsidRPr="008B6525">
        <w:rPr>
          <w:rFonts w:ascii="Times New Roman" w:hAnsi="Times New Roman"/>
          <w:sz w:val="28"/>
          <w:szCs w:val="28"/>
        </w:rPr>
        <w:t>Храпова</w:t>
      </w:r>
      <w:proofErr w:type="spellEnd"/>
      <w:r w:rsidRPr="008B6525">
        <w:rPr>
          <w:rFonts w:ascii="Times New Roman" w:hAnsi="Times New Roman"/>
          <w:sz w:val="28"/>
          <w:szCs w:val="28"/>
        </w:rPr>
        <w:t xml:space="preserve"> Екатерина, обучающаяся 10 класса средней школы п. </w:t>
      </w:r>
      <w:proofErr w:type="spellStart"/>
      <w:r w:rsidRPr="008B6525">
        <w:rPr>
          <w:rFonts w:ascii="Times New Roman" w:hAnsi="Times New Roman"/>
          <w:sz w:val="28"/>
          <w:szCs w:val="28"/>
        </w:rPr>
        <w:t>Сукпай</w:t>
      </w:r>
      <w:proofErr w:type="spellEnd"/>
      <w:r w:rsidRPr="008B6525">
        <w:rPr>
          <w:rFonts w:ascii="Times New Roman" w:hAnsi="Times New Roman"/>
          <w:sz w:val="28"/>
          <w:szCs w:val="28"/>
        </w:rPr>
        <w:t xml:space="preserve"> признана победителем в жанре эссе.</w:t>
      </w:r>
    </w:p>
    <w:p w:rsidR="00AB43B1" w:rsidRPr="008B6525" w:rsidRDefault="00AB43B1" w:rsidP="00AB43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По итогам краевой олимпиады по основам предпринимательской деятельности и потребительского законодательства среди учащихся 8 - 9 классов – два победителя (школы </w:t>
      </w:r>
      <w:proofErr w:type="gramStart"/>
      <w:r w:rsidRPr="008B6525">
        <w:rPr>
          <w:rFonts w:ascii="Times New Roman" w:hAnsi="Times New Roman"/>
          <w:sz w:val="28"/>
          <w:szCs w:val="28"/>
        </w:rPr>
        <w:t xml:space="preserve">р.п. </w:t>
      </w:r>
      <w:proofErr w:type="spellStart"/>
      <w:r w:rsidRPr="008B6525">
        <w:rPr>
          <w:rFonts w:ascii="Times New Roman" w:hAnsi="Times New Roman"/>
          <w:sz w:val="28"/>
          <w:szCs w:val="28"/>
        </w:rPr>
        <w:t>Мухен</w:t>
      </w:r>
      <w:proofErr w:type="spellEnd"/>
      <w:proofErr w:type="gramEnd"/>
      <w:r w:rsidRPr="008B6525">
        <w:rPr>
          <w:rFonts w:ascii="Times New Roman" w:hAnsi="Times New Roman"/>
          <w:sz w:val="28"/>
          <w:szCs w:val="28"/>
        </w:rPr>
        <w:t xml:space="preserve"> и № 1 р.п. Хор) и два призёра (школы № 2 р.п. Переяславка и с. </w:t>
      </w:r>
      <w:proofErr w:type="spellStart"/>
      <w:r w:rsidRPr="008B6525">
        <w:rPr>
          <w:rFonts w:ascii="Times New Roman" w:hAnsi="Times New Roman"/>
          <w:sz w:val="28"/>
          <w:szCs w:val="28"/>
        </w:rPr>
        <w:t>Могилевка</w:t>
      </w:r>
      <w:proofErr w:type="spellEnd"/>
      <w:r w:rsidRPr="008B6525">
        <w:rPr>
          <w:rFonts w:ascii="Times New Roman" w:hAnsi="Times New Roman"/>
          <w:sz w:val="28"/>
          <w:szCs w:val="28"/>
        </w:rPr>
        <w:t>).</w:t>
      </w:r>
    </w:p>
    <w:p w:rsidR="00AB43B1" w:rsidRPr="008B6525" w:rsidRDefault="00AB43B1" w:rsidP="00AB43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25">
        <w:rPr>
          <w:rFonts w:ascii="Times New Roman" w:hAnsi="Times New Roman"/>
          <w:sz w:val="28"/>
          <w:szCs w:val="28"/>
        </w:rPr>
        <w:t xml:space="preserve">Команда школы села Бичевая заняла второе место в международном фестивале по популяризации технического творчества по направлению беспилотных летательных аппаратов "Мы в </w:t>
      </w:r>
      <w:proofErr w:type="spellStart"/>
      <w:r w:rsidRPr="008B6525">
        <w:rPr>
          <w:rFonts w:ascii="Times New Roman" w:hAnsi="Times New Roman"/>
          <w:sz w:val="28"/>
          <w:szCs w:val="28"/>
        </w:rPr>
        <w:t>ДВижении</w:t>
      </w:r>
      <w:proofErr w:type="spellEnd"/>
      <w:r w:rsidRPr="008B6525">
        <w:rPr>
          <w:rFonts w:ascii="Times New Roman" w:hAnsi="Times New Roman"/>
          <w:sz w:val="28"/>
          <w:szCs w:val="28"/>
        </w:rPr>
        <w:t>" в номинации "Командная работа".</w:t>
      </w:r>
    </w:p>
    <w:p w:rsidR="00AB43B1" w:rsidRPr="008B6525" w:rsidRDefault="00AB43B1" w:rsidP="00AB43B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525">
        <w:rPr>
          <w:rFonts w:ascii="Times New Roman" w:hAnsi="Times New Roman"/>
          <w:sz w:val="28"/>
          <w:szCs w:val="28"/>
        </w:rPr>
        <w:t>Команда Юнармейского отряда школы села Полетного заняла третье место на региональном этапе Всероссийской военно-патриотической игры «Зарница 2.0», который является частью федерального проекта российского движения детей и молодежи «Движение Первых».</w:t>
      </w:r>
      <w:proofErr w:type="gramEnd"/>
    </w:p>
    <w:p w:rsidR="00F1315B" w:rsidRPr="008B6525" w:rsidRDefault="00F1315B" w:rsidP="00AB43B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Трое учащихся стали призерами регионального этапа </w:t>
      </w:r>
      <w:proofErr w:type="spellStart"/>
      <w:r w:rsidRPr="008B652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B6525">
        <w:rPr>
          <w:rFonts w:ascii="Times New Roman" w:hAnsi="Times New Roman" w:cs="Times New Roman"/>
          <w:sz w:val="28"/>
          <w:szCs w:val="28"/>
        </w:rPr>
        <w:t>: Воробей Илья, ученик 9 класса средней школы № 1 поселка Переяславка, призер по биологии, Токарева Полина, ученица 9 класса средней школы № 1 р.п. Хор, призер по обществознанию, Черепанова Мария, ученица 10 класса школы села Полетное, призер по ОБЖ.</w:t>
      </w:r>
    </w:p>
    <w:p w:rsidR="00606A07" w:rsidRPr="008B6525" w:rsidRDefault="00B541EA" w:rsidP="00B541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="00F42EA2" w:rsidRPr="008B6525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9C6924" w:rsidRPr="008B6525">
        <w:rPr>
          <w:rFonts w:ascii="Times New Roman" w:hAnsi="Times New Roman" w:cs="Times New Roman"/>
          <w:sz w:val="28"/>
          <w:szCs w:val="28"/>
        </w:rPr>
        <w:t>повышению качества образования в муниципальном районе</w:t>
      </w:r>
      <w:r w:rsidR="00A80FCD" w:rsidRPr="008B6525">
        <w:rPr>
          <w:rFonts w:ascii="Times New Roman" w:hAnsi="Times New Roman" w:cs="Times New Roman"/>
          <w:sz w:val="28"/>
          <w:szCs w:val="28"/>
        </w:rPr>
        <w:t xml:space="preserve"> </w:t>
      </w:r>
      <w:r w:rsidR="00F42EA2" w:rsidRPr="008B6525">
        <w:rPr>
          <w:rFonts w:ascii="Times New Roman" w:hAnsi="Times New Roman" w:cs="Times New Roman"/>
          <w:sz w:val="28"/>
          <w:szCs w:val="28"/>
        </w:rPr>
        <w:t>в</w:t>
      </w:r>
      <w:r w:rsidR="00A80FCD" w:rsidRPr="008B6525">
        <w:rPr>
          <w:rFonts w:ascii="Times New Roman" w:hAnsi="Times New Roman" w:cs="Times New Roman"/>
          <w:sz w:val="28"/>
          <w:szCs w:val="28"/>
        </w:rPr>
        <w:t xml:space="preserve"> 202</w:t>
      </w:r>
      <w:r w:rsidR="009C6924" w:rsidRPr="008B6525">
        <w:rPr>
          <w:rFonts w:ascii="Times New Roman" w:hAnsi="Times New Roman" w:cs="Times New Roman"/>
          <w:sz w:val="28"/>
          <w:szCs w:val="28"/>
        </w:rPr>
        <w:t>3</w:t>
      </w:r>
      <w:r w:rsidR="00A80FCD" w:rsidRPr="008B6525">
        <w:rPr>
          <w:rFonts w:ascii="Times New Roman" w:hAnsi="Times New Roman" w:cs="Times New Roman"/>
          <w:sz w:val="28"/>
          <w:szCs w:val="28"/>
        </w:rPr>
        <w:t>/202</w:t>
      </w:r>
      <w:r w:rsidR="009C6924" w:rsidRPr="008B6525">
        <w:rPr>
          <w:rFonts w:ascii="Times New Roman" w:hAnsi="Times New Roman" w:cs="Times New Roman"/>
          <w:sz w:val="28"/>
          <w:szCs w:val="28"/>
        </w:rPr>
        <w:t>4</w:t>
      </w:r>
      <w:r w:rsidR="00A80FCD" w:rsidRPr="008B652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42EA2" w:rsidRPr="008B6525">
        <w:rPr>
          <w:rFonts w:ascii="Times New Roman" w:hAnsi="Times New Roman" w:cs="Times New Roman"/>
          <w:sz w:val="28"/>
          <w:szCs w:val="28"/>
        </w:rPr>
        <w:t>ом</w:t>
      </w:r>
      <w:r w:rsidR="00A80FCD" w:rsidRPr="008B6525">
        <w:rPr>
          <w:rFonts w:ascii="Times New Roman" w:hAnsi="Times New Roman" w:cs="Times New Roman"/>
          <w:sz w:val="28"/>
          <w:szCs w:val="28"/>
        </w:rPr>
        <w:t xml:space="preserve"> год</w:t>
      </w:r>
      <w:r w:rsidR="00F42EA2" w:rsidRPr="008B6525">
        <w:rPr>
          <w:rFonts w:ascii="Times New Roman" w:hAnsi="Times New Roman" w:cs="Times New Roman"/>
          <w:sz w:val="28"/>
          <w:szCs w:val="28"/>
        </w:rPr>
        <w:t>у</w:t>
      </w:r>
      <w:r w:rsidR="00606A07" w:rsidRPr="008B6525">
        <w:rPr>
          <w:rFonts w:ascii="Times New Roman" w:hAnsi="Times New Roman" w:cs="Times New Roman"/>
          <w:sz w:val="28"/>
          <w:szCs w:val="28"/>
        </w:rPr>
        <w:t xml:space="preserve">, </w:t>
      </w:r>
      <w:r w:rsidR="00CD4C91" w:rsidRPr="008B6525">
        <w:rPr>
          <w:rFonts w:ascii="Times New Roman" w:hAnsi="Times New Roman" w:cs="Times New Roman"/>
          <w:sz w:val="28"/>
          <w:szCs w:val="28"/>
        </w:rPr>
        <w:t>в целях повышения качества образования в 202</w:t>
      </w:r>
      <w:r w:rsidR="00F42EA2" w:rsidRPr="008B6525">
        <w:rPr>
          <w:rFonts w:ascii="Times New Roman" w:hAnsi="Times New Roman" w:cs="Times New Roman"/>
          <w:sz w:val="28"/>
          <w:szCs w:val="28"/>
        </w:rPr>
        <w:t>4</w:t>
      </w:r>
      <w:r w:rsidR="00CD4C91" w:rsidRPr="008B6525">
        <w:rPr>
          <w:rFonts w:ascii="Times New Roman" w:hAnsi="Times New Roman" w:cs="Times New Roman"/>
          <w:sz w:val="28"/>
          <w:szCs w:val="28"/>
        </w:rPr>
        <w:t>/202</w:t>
      </w:r>
      <w:r w:rsidR="00F42EA2" w:rsidRPr="008B6525">
        <w:rPr>
          <w:rFonts w:ascii="Times New Roman" w:hAnsi="Times New Roman" w:cs="Times New Roman"/>
          <w:sz w:val="28"/>
          <w:szCs w:val="28"/>
        </w:rPr>
        <w:t>5</w:t>
      </w:r>
      <w:r w:rsidR="00CD4C91" w:rsidRPr="008B6525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Pr="008B6525">
        <w:rPr>
          <w:rFonts w:ascii="Times New Roman" w:hAnsi="Times New Roman" w:cs="Times New Roman"/>
          <w:sz w:val="28"/>
          <w:szCs w:val="28"/>
        </w:rPr>
        <w:t xml:space="preserve">Управление образования ставит следующие </w:t>
      </w:r>
      <w:r w:rsidR="00C34792" w:rsidRPr="008B6525">
        <w:rPr>
          <w:rFonts w:ascii="Times New Roman" w:hAnsi="Times New Roman" w:cs="Times New Roman"/>
          <w:sz w:val="28"/>
          <w:szCs w:val="28"/>
        </w:rPr>
        <w:t>приоритетные задачи по повышению качества образования</w:t>
      </w:r>
      <w:r w:rsidR="00606A07" w:rsidRPr="008B6525">
        <w:rPr>
          <w:rFonts w:ascii="Times New Roman" w:hAnsi="Times New Roman" w:cs="Times New Roman"/>
          <w:sz w:val="28"/>
          <w:szCs w:val="28"/>
        </w:rPr>
        <w:t>:</w:t>
      </w:r>
    </w:p>
    <w:p w:rsidR="00F118F7" w:rsidRPr="008B6525" w:rsidRDefault="00F118F7" w:rsidP="00975DB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5DB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утвердить План мероприятий «дорожную карту» повышения качества общего образования в общеобразовательных организациях муниципального района имени Лазо в 2024/2025 учебном году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8F7" w:rsidRPr="008B6525" w:rsidRDefault="00975DB1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совместную работу</w:t>
      </w:r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ЦОР «</w:t>
      </w:r>
      <w:proofErr w:type="spellStart"/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школ с низкими образовательными результатами района имени Лазо Хабаровского края в 202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8F7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C34792" w:rsidRPr="008B6525" w:rsidRDefault="008B6525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4792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в октябре 202</w:t>
      </w:r>
      <w:r w:rsidR="00E16D5B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4792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проведение совещания при заместителе главы администрации муниципального района по социальным вопросам «</w:t>
      </w:r>
      <w:r w:rsidR="00C34792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Об итогах проведения в муниципальном районе имени Лазо государственной итоговой аттестации по образовательным программам основного общего и среднего общего образования в 202</w:t>
      </w:r>
      <w:r w:rsidR="00E16D5B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3</w:t>
      </w:r>
      <w:r w:rsidR="00C34792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/202</w:t>
      </w:r>
      <w:r w:rsidR="00E16D5B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>4</w:t>
      </w:r>
      <w:r w:rsidR="00C34792" w:rsidRPr="008B65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учебном году</w:t>
      </w:r>
      <w:r w:rsidR="00C34792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748A" w:rsidRPr="008B6525" w:rsidRDefault="008B6525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748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работу наблюдателей в ОО при проведении и проверке ВПР из числа специалистов Управления образования, методистов МБУ </w:t>
      </w:r>
      <w:r w:rsidR="004D748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«ИМЦ», уделив особое внимание школам, попавшим в список Рособрнадзора с необъективными результатами ВПР.</w:t>
      </w:r>
    </w:p>
    <w:p w:rsidR="00493B69" w:rsidRPr="008B6525" w:rsidRDefault="008B6525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93B69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«Ин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формационно-методический центр» 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5B72FB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</w:t>
      </w:r>
      <w:r w:rsidR="0017375B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72FB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 xml:space="preserve">результатов </w:t>
      </w:r>
      <w:r w:rsidR="00B541EA" w:rsidRPr="008B6525">
        <w:rPr>
          <w:rFonts w:ascii="Times New Roman" w:eastAsia="Calibri" w:hAnsi="Times New Roman" w:cs="Times New Roman"/>
          <w:sz w:val="28"/>
          <w:szCs w:val="28"/>
        </w:rPr>
        <w:t>ГИА</w:t>
      </w:r>
      <w:r w:rsidRPr="008B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>по программам основного общего</w:t>
      </w:r>
      <w:r w:rsidR="00956814" w:rsidRPr="008B6525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 xml:space="preserve"> образования на заседаниях РМО и ШМО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лучшим опытом педагогов по подготовке учащихся к ГИА.</w:t>
      </w:r>
    </w:p>
    <w:p w:rsidR="00CD4C91" w:rsidRPr="008B6525" w:rsidRDefault="008B6525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общеобразовательных органи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4C91" w:rsidRPr="008B6525" w:rsidRDefault="008B6525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Провести в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</w:t>
      </w:r>
      <w:r w:rsidR="0017375B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-октябре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детальный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</w:t>
      </w:r>
      <w:r w:rsidR="00B541EA" w:rsidRPr="008B6525">
        <w:rPr>
          <w:rFonts w:ascii="Times New Roman" w:eastAsia="Calibri" w:hAnsi="Times New Roman" w:cs="Times New Roman"/>
          <w:sz w:val="28"/>
          <w:szCs w:val="28"/>
        </w:rPr>
        <w:t>ГИА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 xml:space="preserve"> учащихся по программам основного общего</w:t>
      </w:r>
      <w:r w:rsidR="00956814" w:rsidRPr="008B6525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41EA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493B69" w:rsidRPr="008B6525" w:rsidRDefault="008B6525" w:rsidP="00493B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4C91" w:rsidRPr="008B6525">
        <w:rPr>
          <w:rFonts w:ascii="Times New Roman" w:eastAsia="Calibri" w:hAnsi="Times New Roman" w:cs="Times New Roman"/>
          <w:sz w:val="28"/>
          <w:szCs w:val="28"/>
        </w:rPr>
        <w:t xml:space="preserve">рганизовать </w:t>
      </w:r>
      <w:r w:rsidR="0017375B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</w:t>
      </w: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>работу с обучающимися 8 – 9</w:t>
      </w:r>
      <w:r w:rsidR="00956814" w:rsidRPr="008B6525">
        <w:rPr>
          <w:rFonts w:ascii="Times New Roman" w:eastAsia="Calibri" w:hAnsi="Times New Roman" w:cs="Times New Roman"/>
          <w:sz w:val="28"/>
          <w:szCs w:val="28"/>
        </w:rPr>
        <w:t>, 11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 xml:space="preserve"> классов с целью своевременного определения ими своего образовательного маршрута и осознанного выбора экзаменов государственной итоговой аттестации в 202</w:t>
      </w:r>
      <w:r w:rsidRPr="008B6525">
        <w:rPr>
          <w:rFonts w:ascii="Times New Roman" w:eastAsia="Calibri" w:hAnsi="Times New Roman" w:cs="Times New Roman"/>
          <w:sz w:val="28"/>
          <w:szCs w:val="28"/>
        </w:rPr>
        <w:t>5</w:t>
      </w:r>
      <w:r w:rsidR="00493B69" w:rsidRPr="008B6525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  <w:proofErr w:type="gramEnd"/>
    </w:p>
    <w:p w:rsidR="00493B69" w:rsidRPr="008B6525" w:rsidRDefault="008B6525" w:rsidP="00CD4C9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C91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3B69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75B" w:rsidRPr="008B6525">
        <w:rPr>
          <w:rFonts w:ascii="Times New Roman" w:eastAsia="Calibri" w:hAnsi="Times New Roman" w:cs="Times New Roman"/>
          <w:sz w:val="28"/>
          <w:szCs w:val="28"/>
        </w:rPr>
        <w:t>Изучить опыт работы  успешных школ, педагогов по подготовке обучающихся к итоговой аттестации, использовать его в своей работе.</w:t>
      </w:r>
    </w:p>
    <w:p w:rsidR="00CD4C91" w:rsidRPr="008B6525" w:rsidRDefault="008B6525" w:rsidP="00CD4C9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3B69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D4C91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93B69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202</w:t>
      </w: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/202</w:t>
      </w: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учебного года продолжить р</w:t>
      </w:r>
      <w:r w:rsidR="0017375B" w:rsidRPr="008B6525">
        <w:rPr>
          <w:rFonts w:ascii="Times New Roman" w:eastAsia="Calibri" w:hAnsi="Times New Roman" w:cs="Times New Roman"/>
          <w:sz w:val="28"/>
          <w:szCs w:val="28"/>
        </w:rPr>
        <w:t>аботу над повышением профессионального уровня педагогов (прохождение аттестации, курсовая подготовка, обобщение своего педагогического опыта).</w:t>
      </w:r>
    </w:p>
    <w:p w:rsidR="00493B69" w:rsidRPr="008B6525" w:rsidRDefault="008B6525" w:rsidP="00CD4C9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3B69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D4C91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3B69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детальный анализ результатов ВПР по предметам, объективности ВПР, использовать результаты анализа для совершенствования методики преподавания предмета, рассмотреть результаты ВПР на заседании школьных МО учителей-предметников, скорректировать планы мероприятий ОО по повышению качества образования.</w:t>
      </w:r>
    </w:p>
    <w:p w:rsidR="008C4EED" w:rsidRPr="008B6525" w:rsidRDefault="008B6525" w:rsidP="008C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C4EED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.6. 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Включать в планирование уроков задания, вызвавшие наибольшие трудности у обучающихся</w:t>
      </w:r>
      <w:r w:rsidR="00434000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выполнении ВПР, ОГЭ, ЕГЭ</w:t>
      </w:r>
      <w:r w:rsidR="0017375B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C4EED" w:rsidRPr="008B6525" w:rsidRDefault="008B6525" w:rsidP="008C4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C4EED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C4EED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34000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</w:t>
      </w:r>
      <w:proofErr w:type="gramStart"/>
      <w:r w:rsidR="00434000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434000"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использованием педагогами </w:t>
      </w:r>
      <w:r w:rsidR="00434000" w:rsidRPr="008B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банка заданий по формированию и оценке функциональной грамотности обучающихся на платформе РЭШ</w:t>
      </w:r>
    </w:p>
    <w:p w:rsidR="00D73062" w:rsidRPr="008B6525" w:rsidRDefault="0015757C" w:rsidP="00434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52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sectPr w:rsidR="00D73062" w:rsidRPr="008B6525" w:rsidSect="0098291E">
      <w:headerReference w:type="default" r:id="rId12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F0" w:rsidRDefault="008E26F0" w:rsidP="00851DB9">
      <w:pPr>
        <w:spacing w:after="0" w:line="240" w:lineRule="auto"/>
      </w:pPr>
      <w:r>
        <w:separator/>
      </w:r>
    </w:p>
  </w:endnote>
  <w:endnote w:type="continuationSeparator" w:id="0">
    <w:p w:rsidR="008E26F0" w:rsidRDefault="008E26F0" w:rsidP="0085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F0" w:rsidRDefault="008E26F0" w:rsidP="00851DB9">
      <w:pPr>
        <w:spacing w:after="0" w:line="240" w:lineRule="auto"/>
      </w:pPr>
      <w:r>
        <w:separator/>
      </w:r>
    </w:p>
  </w:footnote>
  <w:footnote w:type="continuationSeparator" w:id="0">
    <w:p w:rsidR="008E26F0" w:rsidRDefault="008E26F0" w:rsidP="0085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021401"/>
      <w:docPartObj>
        <w:docPartGallery w:val="Page Numbers (Top of Page)"/>
        <w:docPartUnique/>
      </w:docPartObj>
    </w:sdtPr>
    <w:sdtEndPr/>
    <w:sdtContent>
      <w:p w:rsidR="009C6924" w:rsidRDefault="009C69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1E">
          <w:rPr>
            <w:noProof/>
          </w:rPr>
          <w:t>2</w:t>
        </w:r>
        <w:r>
          <w:fldChar w:fldCharType="end"/>
        </w:r>
      </w:p>
    </w:sdtContent>
  </w:sdt>
  <w:p w:rsidR="009C6924" w:rsidRDefault="009C6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65B"/>
    <w:multiLevelType w:val="hybridMultilevel"/>
    <w:tmpl w:val="E2EC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D68"/>
    <w:multiLevelType w:val="hybridMultilevel"/>
    <w:tmpl w:val="3976DBEA"/>
    <w:lvl w:ilvl="0" w:tplc="630C2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4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EE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6C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2C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05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A7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0"/>
    <w:rsid w:val="00000240"/>
    <w:rsid w:val="00005A6F"/>
    <w:rsid w:val="00011216"/>
    <w:rsid w:val="0002316D"/>
    <w:rsid w:val="000238F4"/>
    <w:rsid w:val="00034255"/>
    <w:rsid w:val="00036FDA"/>
    <w:rsid w:val="00055D37"/>
    <w:rsid w:val="00057517"/>
    <w:rsid w:val="00061090"/>
    <w:rsid w:val="00073F16"/>
    <w:rsid w:val="0007573F"/>
    <w:rsid w:val="00077FB9"/>
    <w:rsid w:val="00080085"/>
    <w:rsid w:val="00097394"/>
    <w:rsid w:val="000A5A10"/>
    <w:rsid w:val="000B0796"/>
    <w:rsid w:val="000C4A88"/>
    <w:rsid w:val="000C4C87"/>
    <w:rsid w:val="000C6CBD"/>
    <w:rsid w:val="000D7932"/>
    <w:rsid w:val="000F1415"/>
    <w:rsid w:val="000F5415"/>
    <w:rsid w:val="000F5BAB"/>
    <w:rsid w:val="0010715E"/>
    <w:rsid w:val="001100C6"/>
    <w:rsid w:val="00126C58"/>
    <w:rsid w:val="00131B64"/>
    <w:rsid w:val="001340C5"/>
    <w:rsid w:val="00142DBE"/>
    <w:rsid w:val="00152768"/>
    <w:rsid w:val="001568DA"/>
    <w:rsid w:val="0015757C"/>
    <w:rsid w:val="00157833"/>
    <w:rsid w:val="00161DC3"/>
    <w:rsid w:val="00162581"/>
    <w:rsid w:val="00166E95"/>
    <w:rsid w:val="001677F4"/>
    <w:rsid w:val="00170131"/>
    <w:rsid w:val="001723A2"/>
    <w:rsid w:val="001736C2"/>
    <w:rsid w:val="0017375B"/>
    <w:rsid w:val="00180075"/>
    <w:rsid w:val="00187987"/>
    <w:rsid w:val="001A0E89"/>
    <w:rsid w:val="001A17F6"/>
    <w:rsid w:val="001A4A7C"/>
    <w:rsid w:val="001B7C75"/>
    <w:rsid w:val="001C4261"/>
    <w:rsid w:val="001C6293"/>
    <w:rsid w:val="001D08C9"/>
    <w:rsid w:val="001D5F23"/>
    <w:rsid w:val="001D6928"/>
    <w:rsid w:val="001D776D"/>
    <w:rsid w:val="001F1850"/>
    <w:rsid w:val="001F67D5"/>
    <w:rsid w:val="001F7D51"/>
    <w:rsid w:val="00202BBA"/>
    <w:rsid w:val="00203BBA"/>
    <w:rsid w:val="00206AD8"/>
    <w:rsid w:val="00207DDE"/>
    <w:rsid w:val="00215996"/>
    <w:rsid w:val="00226300"/>
    <w:rsid w:val="00230033"/>
    <w:rsid w:val="0025243B"/>
    <w:rsid w:val="00255E9D"/>
    <w:rsid w:val="0025603D"/>
    <w:rsid w:val="00256EB8"/>
    <w:rsid w:val="00263E30"/>
    <w:rsid w:val="00264A96"/>
    <w:rsid w:val="00265833"/>
    <w:rsid w:val="002846F3"/>
    <w:rsid w:val="00287417"/>
    <w:rsid w:val="002875FC"/>
    <w:rsid w:val="0029286B"/>
    <w:rsid w:val="002933D5"/>
    <w:rsid w:val="002A2E54"/>
    <w:rsid w:val="002B2138"/>
    <w:rsid w:val="002B6F40"/>
    <w:rsid w:val="002C7736"/>
    <w:rsid w:val="002D3876"/>
    <w:rsid w:val="002D4E4B"/>
    <w:rsid w:val="002F621D"/>
    <w:rsid w:val="0030371D"/>
    <w:rsid w:val="00304F1C"/>
    <w:rsid w:val="00315CE3"/>
    <w:rsid w:val="0033154E"/>
    <w:rsid w:val="00333BB0"/>
    <w:rsid w:val="00340407"/>
    <w:rsid w:val="00347944"/>
    <w:rsid w:val="00362741"/>
    <w:rsid w:val="00366888"/>
    <w:rsid w:val="00375AC2"/>
    <w:rsid w:val="00376CD2"/>
    <w:rsid w:val="00397DDC"/>
    <w:rsid w:val="003A23D5"/>
    <w:rsid w:val="003A2DB2"/>
    <w:rsid w:val="003A3E37"/>
    <w:rsid w:val="003B09F2"/>
    <w:rsid w:val="003B7084"/>
    <w:rsid w:val="003C4711"/>
    <w:rsid w:val="003C6058"/>
    <w:rsid w:val="003D2C96"/>
    <w:rsid w:val="003E608B"/>
    <w:rsid w:val="003F0AEC"/>
    <w:rsid w:val="00400A65"/>
    <w:rsid w:val="00400AD3"/>
    <w:rsid w:val="00412715"/>
    <w:rsid w:val="00423BB5"/>
    <w:rsid w:val="00432009"/>
    <w:rsid w:val="00434000"/>
    <w:rsid w:val="00434A1A"/>
    <w:rsid w:val="00442446"/>
    <w:rsid w:val="00445634"/>
    <w:rsid w:val="0045221F"/>
    <w:rsid w:val="00453B16"/>
    <w:rsid w:val="00463930"/>
    <w:rsid w:val="0046617D"/>
    <w:rsid w:val="004825C2"/>
    <w:rsid w:val="004841C7"/>
    <w:rsid w:val="00493B69"/>
    <w:rsid w:val="00495AD4"/>
    <w:rsid w:val="00495C8D"/>
    <w:rsid w:val="004A650C"/>
    <w:rsid w:val="004D2F8F"/>
    <w:rsid w:val="004D60AC"/>
    <w:rsid w:val="004D748A"/>
    <w:rsid w:val="004E3C83"/>
    <w:rsid w:val="004F6228"/>
    <w:rsid w:val="004F7B67"/>
    <w:rsid w:val="0050129C"/>
    <w:rsid w:val="00521E94"/>
    <w:rsid w:val="00523E8C"/>
    <w:rsid w:val="00543A07"/>
    <w:rsid w:val="005446E8"/>
    <w:rsid w:val="00551042"/>
    <w:rsid w:val="00580A7A"/>
    <w:rsid w:val="005B10C9"/>
    <w:rsid w:val="005B5992"/>
    <w:rsid w:val="005B72FB"/>
    <w:rsid w:val="005C037F"/>
    <w:rsid w:val="005C277E"/>
    <w:rsid w:val="005D65D9"/>
    <w:rsid w:val="005F059A"/>
    <w:rsid w:val="005F0861"/>
    <w:rsid w:val="005F3578"/>
    <w:rsid w:val="00601662"/>
    <w:rsid w:val="00606A07"/>
    <w:rsid w:val="00611A08"/>
    <w:rsid w:val="0061475B"/>
    <w:rsid w:val="00627D3B"/>
    <w:rsid w:val="00640728"/>
    <w:rsid w:val="0064169B"/>
    <w:rsid w:val="006438F0"/>
    <w:rsid w:val="006566BF"/>
    <w:rsid w:val="006669A2"/>
    <w:rsid w:val="006762AB"/>
    <w:rsid w:val="00676C03"/>
    <w:rsid w:val="00686610"/>
    <w:rsid w:val="00692D34"/>
    <w:rsid w:val="006946A5"/>
    <w:rsid w:val="006A2E91"/>
    <w:rsid w:val="006D12B1"/>
    <w:rsid w:val="006E1F51"/>
    <w:rsid w:val="006F6DB5"/>
    <w:rsid w:val="0070696D"/>
    <w:rsid w:val="00707321"/>
    <w:rsid w:val="00722DF1"/>
    <w:rsid w:val="00740304"/>
    <w:rsid w:val="00742DA8"/>
    <w:rsid w:val="007438EA"/>
    <w:rsid w:val="00752385"/>
    <w:rsid w:val="00753755"/>
    <w:rsid w:val="00754AAB"/>
    <w:rsid w:val="007558F4"/>
    <w:rsid w:val="00760D51"/>
    <w:rsid w:val="00762A6E"/>
    <w:rsid w:val="007669CE"/>
    <w:rsid w:val="00766F7F"/>
    <w:rsid w:val="007676D2"/>
    <w:rsid w:val="00773DB0"/>
    <w:rsid w:val="00774CF2"/>
    <w:rsid w:val="00780376"/>
    <w:rsid w:val="00780B15"/>
    <w:rsid w:val="00781F21"/>
    <w:rsid w:val="00786EB8"/>
    <w:rsid w:val="00793C63"/>
    <w:rsid w:val="00793DF4"/>
    <w:rsid w:val="007A2299"/>
    <w:rsid w:val="007A5841"/>
    <w:rsid w:val="007C410A"/>
    <w:rsid w:val="007C58D7"/>
    <w:rsid w:val="007D0137"/>
    <w:rsid w:val="007D083E"/>
    <w:rsid w:val="007D2DD3"/>
    <w:rsid w:val="007D2E55"/>
    <w:rsid w:val="007D5754"/>
    <w:rsid w:val="007E799F"/>
    <w:rsid w:val="007E79BD"/>
    <w:rsid w:val="007F27CC"/>
    <w:rsid w:val="00803BE9"/>
    <w:rsid w:val="008146BB"/>
    <w:rsid w:val="00825513"/>
    <w:rsid w:val="00826892"/>
    <w:rsid w:val="00837E86"/>
    <w:rsid w:val="008425A8"/>
    <w:rsid w:val="00851DB9"/>
    <w:rsid w:val="00851F56"/>
    <w:rsid w:val="00852458"/>
    <w:rsid w:val="00856F8C"/>
    <w:rsid w:val="008734DF"/>
    <w:rsid w:val="00877A07"/>
    <w:rsid w:val="008829A4"/>
    <w:rsid w:val="00887F7E"/>
    <w:rsid w:val="008942D4"/>
    <w:rsid w:val="00895A6F"/>
    <w:rsid w:val="008A4E5F"/>
    <w:rsid w:val="008B6525"/>
    <w:rsid w:val="008C4EED"/>
    <w:rsid w:val="008E220D"/>
    <w:rsid w:val="008E26F0"/>
    <w:rsid w:val="008E59B3"/>
    <w:rsid w:val="008F01B5"/>
    <w:rsid w:val="00904BE2"/>
    <w:rsid w:val="009132E3"/>
    <w:rsid w:val="0091619F"/>
    <w:rsid w:val="009238BC"/>
    <w:rsid w:val="00924A6E"/>
    <w:rsid w:val="0093308E"/>
    <w:rsid w:val="009377F2"/>
    <w:rsid w:val="009379CD"/>
    <w:rsid w:val="009407EF"/>
    <w:rsid w:val="00941DC5"/>
    <w:rsid w:val="00950636"/>
    <w:rsid w:val="00956814"/>
    <w:rsid w:val="0096513D"/>
    <w:rsid w:val="00966387"/>
    <w:rsid w:val="0096734A"/>
    <w:rsid w:val="00973869"/>
    <w:rsid w:val="00975DB1"/>
    <w:rsid w:val="009760A8"/>
    <w:rsid w:val="0098291E"/>
    <w:rsid w:val="00986259"/>
    <w:rsid w:val="00992D7B"/>
    <w:rsid w:val="00994426"/>
    <w:rsid w:val="0099474D"/>
    <w:rsid w:val="00994FCF"/>
    <w:rsid w:val="009A4160"/>
    <w:rsid w:val="009A528D"/>
    <w:rsid w:val="009A5DC8"/>
    <w:rsid w:val="009B3070"/>
    <w:rsid w:val="009C2FDF"/>
    <w:rsid w:val="009C6924"/>
    <w:rsid w:val="009D39DB"/>
    <w:rsid w:val="009E112A"/>
    <w:rsid w:val="009E28F9"/>
    <w:rsid w:val="009E3633"/>
    <w:rsid w:val="009E5512"/>
    <w:rsid w:val="009F0E03"/>
    <w:rsid w:val="009F2CC1"/>
    <w:rsid w:val="009F7BFF"/>
    <w:rsid w:val="00A00CF9"/>
    <w:rsid w:val="00A20CBE"/>
    <w:rsid w:val="00A2164F"/>
    <w:rsid w:val="00A22708"/>
    <w:rsid w:val="00A25323"/>
    <w:rsid w:val="00A27060"/>
    <w:rsid w:val="00A40F5D"/>
    <w:rsid w:val="00A41CA8"/>
    <w:rsid w:val="00A46DD8"/>
    <w:rsid w:val="00A51D08"/>
    <w:rsid w:val="00A639A3"/>
    <w:rsid w:val="00A6415B"/>
    <w:rsid w:val="00A649C6"/>
    <w:rsid w:val="00A67697"/>
    <w:rsid w:val="00A700A7"/>
    <w:rsid w:val="00A75089"/>
    <w:rsid w:val="00A80FCD"/>
    <w:rsid w:val="00A91E5E"/>
    <w:rsid w:val="00AB43B1"/>
    <w:rsid w:val="00AB7628"/>
    <w:rsid w:val="00AC1242"/>
    <w:rsid w:val="00AD460E"/>
    <w:rsid w:val="00AD7793"/>
    <w:rsid w:val="00AF461D"/>
    <w:rsid w:val="00AF6018"/>
    <w:rsid w:val="00B000A9"/>
    <w:rsid w:val="00B024C8"/>
    <w:rsid w:val="00B0322C"/>
    <w:rsid w:val="00B0469E"/>
    <w:rsid w:val="00B04F17"/>
    <w:rsid w:val="00B46676"/>
    <w:rsid w:val="00B524CF"/>
    <w:rsid w:val="00B541EA"/>
    <w:rsid w:val="00B65E08"/>
    <w:rsid w:val="00B6795A"/>
    <w:rsid w:val="00B749D6"/>
    <w:rsid w:val="00B80385"/>
    <w:rsid w:val="00B83272"/>
    <w:rsid w:val="00B9379C"/>
    <w:rsid w:val="00BB2A0A"/>
    <w:rsid w:val="00BC316D"/>
    <w:rsid w:val="00BE1776"/>
    <w:rsid w:val="00BE2F70"/>
    <w:rsid w:val="00BE6D9E"/>
    <w:rsid w:val="00BE7397"/>
    <w:rsid w:val="00BF4E54"/>
    <w:rsid w:val="00C05773"/>
    <w:rsid w:val="00C12B7D"/>
    <w:rsid w:val="00C2002D"/>
    <w:rsid w:val="00C20353"/>
    <w:rsid w:val="00C34792"/>
    <w:rsid w:val="00C35D04"/>
    <w:rsid w:val="00C42624"/>
    <w:rsid w:val="00C47D76"/>
    <w:rsid w:val="00C50189"/>
    <w:rsid w:val="00C52E35"/>
    <w:rsid w:val="00C6086D"/>
    <w:rsid w:val="00C65BEE"/>
    <w:rsid w:val="00C70E8B"/>
    <w:rsid w:val="00C716CA"/>
    <w:rsid w:val="00C719FB"/>
    <w:rsid w:val="00C76E4F"/>
    <w:rsid w:val="00C77791"/>
    <w:rsid w:val="00C80721"/>
    <w:rsid w:val="00C813EE"/>
    <w:rsid w:val="00C86989"/>
    <w:rsid w:val="00C9607D"/>
    <w:rsid w:val="00CA6090"/>
    <w:rsid w:val="00CA7A14"/>
    <w:rsid w:val="00CB6091"/>
    <w:rsid w:val="00CB6DA7"/>
    <w:rsid w:val="00CC56FA"/>
    <w:rsid w:val="00CD353C"/>
    <w:rsid w:val="00CD4C91"/>
    <w:rsid w:val="00CD6BC7"/>
    <w:rsid w:val="00CF1527"/>
    <w:rsid w:val="00CF6242"/>
    <w:rsid w:val="00CF70CD"/>
    <w:rsid w:val="00CF70EB"/>
    <w:rsid w:val="00D04A49"/>
    <w:rsid w:val="00D234E8"/>
    <w:rsid w:val="00D24387"/>
    <w:rsid w:val="00D316C2"/>
    <w:rsid w:val="00D32B7A"/>
    <w:rsid w:val="00D376F2"/>
    <w:rsid w:val="00D42D94"/>
    <w:rsid w:val="00D63881"/>
    <w:rsid w:val="00D63B56"/>
    <w:rsid w:val="00D677B6"/>
    <w:rsid w:val="00D67F38"/>
    <w:rsid w:val="00D71006"/>
    <w:rsid w:val="00D73062"/>
    <w:rsid w:val="00D74560"/>
    <w:rsid w:val="00D7602E"/>
    <w:rsid w:val="00D81CF3"/>
    <w:rsid w:val="00D912C4"/>
    <w:rsid w:val="00D918F6"/>
    <w:rsid w:val="00D91C7E"/>
    <w:rsid w:val="00D973A3"/>
    <w:rsid w:val="00D97EE1"/>
    <w:rsid w:val="00DA2F6C"/>
    <w:rsid w:val="00DA5193"/>
    <w:rsid w:val="00DB0BF8"/>
    <w:rsid w:val="00DD1080"/>
    <w:rsid w:val="00DD2366"/>
    <w:rsid w:val="00DD6AD3"/>
    <w:rsid w:val="00E022B7"/>
    <w:rsid w:val="00E04EFD"/>
    <w:rsid w:val="00E05B9B"/>
    <w:rsid w:val="00E064E0"/>
    <w:rsid w:val="00E07060"/>
    <w:rsid w:val="00E16D5B"/>
    <w:rsid w:val="00E242F6"/>
    <w:rsid w:val="00E260BC"/>
    <w:rsid w:val="00E30E4B"/>
    <w:rsid w:val="00E42705"/>
    <w:rsid w:val="00E438A2"/>
    <w:rsid w:val="00E53808"/>
    <w:rsid w:val="00E663FF"/>
    <w:rsid w:val="00E72EF7"/>
    <w:rsid w:val="00E83611"/>
    <w:rsid w:val="00E83DDE"/>
    <w:rsid w:val="00E93516"/>
    <w:rsid w:val="00E96323"/>
    <w:rsid w:val="00EA1D7D"/>
    <w:rsid w:val="00EA2377"/>
    <w:rsid w:val="00EA65C2"/>
    <w:rsid w:val="00EC0723"/>
    <w:rsid w:val="00EC175F"/>
    <w:rsid w:val="00ED5414"/>
    <w:rsid w:val="00ED545E"/>
    <w:rsid w:val="00EE1878"/>
    <w:rsid w:val="00EE4E01"/>
    <w:rsid w:val="00EF6208"/>
    <w:rsid w:val="00F03F74"/>
    <w:rsid w:val="00F10184"/>
    <w:rsid w:val="00F118F7"/>
    <w:rsid w:val="00F1315B"/>
    <w:rsid w:val="00F14F55"/>
    <w:rsid w:val="00F21925"/>
    <w:rsid w:val="00F25799"/>
    <w:rsid w:val="00F258F9"/>
    <w:rsid w:val="00F37EA8"/>
    <w:rsid w:val="00F4180E"/>
    <w:rsid w:val="00F42EA2"/>
    <w:rsid w:val="00F43500"/>
    <w:rsid w:val="00F44A68"/>
    <w:rsid w:val="00F507F5"/>
    <w:rsid w:val="00F50A38"/>
    <w:rsid w:val="00F651EC"/>
    <w:rsid w:val="00F84174"/>
    <w:rsid w:val="00F90C0D"/>
    <w:rsid w:val="00F97689"/>
    <w:rsid w:val="00FA1CCB"/>
    <w:rsid w:val="00FA5377"/>
    <w:rsid w:val="00FB04A1"/>
    <w:rsid w:val="00FC5A06"/>
    <w:rsid w:val="00FD1276"/>
    <w:rsid w:val="00FE0B7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58"/>
    <w:pPr>
      <w:ind w:left="720"/>
      <w:contextualSpacing/>
    </w:pPr>
  </w:style>
  <w:style w:type="table" w:styleId="a4">
    <w:name w:val="Table Grid"/>
    <w:basedOn w:val="a1"/>
    <w:uiPriority w:val="59"/>
    <w:rsid w:val="00994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9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DB9"/>
  </w:style>
  <w:style w:type="paragraph" w:styleId="a9">
    <w:name w:val="footer"/>
    <w:basedOn w:val="a"/>
    <w:link w:val="aa"/>
    <w:uiPriority w:val="99"/>
    <w:unhideWhenUsed/>
    <w:rsid w:val="0085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DB9"/>
  </w:style>
  <w:style w:type="table" w:customStyle="1" w:styleId="1">
    <w:name w:val="Сетка таблицы светлая1"/>
    <w:basedOn w:val="a1"/>
    <w:uiPriority w:val="40"/>
    <w:rsid w:val="0016258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51"/>
    <w:rsid w:val="00A51D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No Spacing"/>
    <w:uiPriority w:val="1"/>
    <w:qFormat/>
    <w:rsid w:val="00495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58"/>
    <w:pPr>
      <w:ind w:left="720"/>
      <w:contextualSpacing/>
    </w:pPr>
  </w:style>
  <w:style w:type="table" w:styleId="a4">
    <w:name w:val="Table Grid"/>
    <w:basedOn w:val="a1"/>
    <w:uiPriority w:val="59"/>
    <w:rsid w:val="00994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9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DB9"/>
  </w:style>
  <w:style w:type="paragraph" w:styleId="a9">
    <w:name w:val="footer"/>
    <w:basedOn w:val="a"/>
    <w:link w:val="aa"/>
    <w:uiPriority w:val="99"/>
    <w:unhideWhenUsed/>
    <w:rsid w:val="0085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DB9"/>
  </w:style>
  <w:style w:type="table" w:customStyle="1" w:styleId="1">
    <w:name w:val="Сетка таблицы светлая1"/>
    <w:basedOn w:val="a1"/>
    <w:uiPriority w:val="40"/>
    <w:rsid w:val="0016258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51"/>
    <w:rsid w:val="00A51D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No Spacing"/>
    <w:uiPriority w:val="1"/>
    <w:qFormat/>
    <w:rsid w:val="00495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BD52-D998-499A-9FD5-E6C69D4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14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Черепанов</cp:lastModifiedBy>
  <cp:revision>138</cp:revision>
  <cp:lastPrinted>2022-07-18T01:31:00Z</cp:lastPrinted>
  <dcterms:created xsi:type="dcterms:W3CDTF">2018-07-03T08:05:00Z</dcterms:created>
  <dcterms:modified xsi:type="dcterms:W3CDTF">2024-09-16T14:48:00Z</dcterms:modified>
</cp:coreProperties>
</file>